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7B92D" w14:textId="471D794A" w:rsidR="000C30F2" w:rsidRPr="005A7A9E" w:rsidRDefault="0006211E" w:rsidP="005A7A9E">
      <w:pPr>
        <w:jc w:val="center"/>
        <w:rPr>
          <w:rFonts w:ascii="Arial" w:hAnsi="Arial" w:cs="Arial"/>
          <w:b/>
        </w:rPr>
      </w:pPr>
      <w:r w:rsidRPr="001A569C">
        <w:rPr>
          <w:rFonts w:ascii="Arial" w:hAnsi="Arial" w:cs="Arial"/>
          <w:b/>
        </w:rPr>
        <w:t>TÍTULO (</w:t>
      </w:r>
      <w:r w:rsidR="000C30F2" w:rsidRPr="001A569C">
        <w:rPr>
          <w:rFonts w:ascii="Arial" w:hAnsi="Arial" w:cs="Arial"/>
          <w:b/>
        </w:rPr>
        <w:t>A</w:t>
      </w:r>
      <w:r w:rsidR="00356B14" w:rsidRPr="001A569C">
        <w:rPr>
          <w:rFonts w:ascii="Arial" w:hAnsi="Arial" w:cs="Arial"/>
          <w:b/>
        </w:rPr>
        <w:t>RI</w:t>
      </w:r>
      <w:r w:rsidR="00356B14" w:rsidRPr="005A7A9E">
        <w:rPr>
          <w:rFonts w:ascii="Arial" w:hAnsi="Arial" w:cs="Arial"/>
          <w:b/>
        </w:rPr>
        <w:t xml:space="preserve">AL; TAM: 12; MAIÚSCULO; NEGRITO; CENTRALIZADO; ESPAÇAMENTO </w:t>
      </w:r>
      <w:r w:rsidR="001A569C" w:rsidRPr="005A7A9E">
        <w:rPr>
          <w:rFonts w:ascii="Arial" w:hAnsi="Arial" w:cs="Arial"/>
          <w:b/>
        </w:rPr>
        <w:t>SIMPLES</w:t>
      </w:r>
      <w:r w:rsidRPr="005A7A9E">
        <w:rPr>
          <w:rFonts w:ascii="Arial" w:hAnsi="Arial" w:cs="Arial"/>
          <w:b/>
        </w:rPr>
        <w:t>)</w:t>
      </w:r>
      <w:r w:rsidR="00E53753" w:rsidRPr="005A7A9E">
        <w:rPr>
          <w:rFonts w:ascii="Arial" w:hAnsi="Arial" w:cs="Arial"/>
          <w:b/>
        </w:rPr>
        <w:t>.</w:t>
      </w:r>
    </w:p>
    <w:p w14:paraId="6737C7DD" w14:textId="77777777" w:rsidR="003F4E7E" w:rsidRPr="005A7A9E" w:rsidRDefault="003F4E7E" w:rsidP="005A7A9E">
      <w:pPr>
        <w:jc w:val="center"/>
        <w:rPr>
          <w:rFonts w:ascii="Arial" w:hAnsi="Arial" w:cs="Arial"/>
          <w:b/>
          <w:color w:val="808080"/>
        </w:rPr>
      </w:pPr>
    </w:p>
    <w:p w14:paraId="61FB654A" w14:textId="21745E05" w:rsidR="000C30F2" w:rsidRPr="005A7A9E" w:rsidRDefault="00356B14" w:rsidP="005A7A9E">
      <w:pPr>
        <w:jc w:val="center"/>
        <w:rPr>
          <w:rFonts w:ascii="Arial" w:hAnsi="Arial" w:cs="Arial"/>
          <w:b/>
          <w:color w:val="A6A6A6"/>
        </w:rPr>
      </w:pPr>
      <w:r w:rsidRPr="005A7A9E">
        <w:rPr>
          <w:rFonts w:ascii="Arial" w:hAnsi="Arial" w:cs="Arial"/>
          <w:b/>
          <w:color w:val="808080"/>
        </w:rPr>
        <w:t xml:space="preserve">AUTOR (ARIAL; TAM: 12; MAIÚSCULO; </w:t>
      </w:r>
      <w:r w:rsidR="001806A3" w:rsidRPr="005A7A9E">
        <w:rPr>
          <w:rFonts w:ascii="Arial" w:hAnsi="Arial" w:cs="Arial"/>
          <w:b/>
          <w:color w:val="808080"/>
        </w:rPr>
        <w:t xml:space="preserve">NEGRITO </w:t>
      </w:r>
      <w:r w:rsidRPr="005A7A9E">
        <w:rPr>
          <w:rFonts w:ascii="Arial" w:hAnsi="Arial" w:cs="Arial"/>
          <w:b/>
          <w:color w:val="808080"/>
        </w:rPr>
        <w:t>CENTRALIZADO;</w:t>
      </w:r>
      <w:r w:rsidRPr="005A7A9E">
        <w:rPr>
          <w:rFonts w:ascii="Arial" w:hAnsi="Arial" w:cs="Arial"/>
          <w:b/>
        </w:rPr>
        <w:t xml:space="preserve"> </w:t>
      </w:r>
      <w:r w:rsidRPr="005A7A9E">
        <w:rPr>
          <w:rFonts w:ascii="Arial" w:hAnsi="Arial" w:cs="Arial"/>
          <w:b/>
          <w:color w:val="808080"/>
        </w:rPr>
        <w:t>ESPAÇAMENTO SIMPLES)</w:t>
      </w:r>
      <w:r w:rsidR="000C30F2" w:rsidRPr="005A7A9E">
        <w:rPr>
          <w:rStyle w:val="Refdenotaderodap"/>
          <w:rFonts w:ascii="Arial" w:hAnsi="Arial" w:cs="Arial"/>
          <w:b/>
          <w:color w:val="808080"/>
        </w:rPr>
        <w:footnoteReference w:id="1"/>
      </w:r>
      <w:r w:rsidR="003B2594" w:rsidRPr="005A7A9E">
        <w:rPr>
          <w:rFonts w:ascii="Arial" w:hAnsi="Arial" w:cs="Arial"/>
          <w:b/>
          <w:color w:val="808080"/>
        </w:rPr>
        <w:t xml:space="preserve"> </w:t>
      </w:r>
    </w:p>
    <w:p w14:paraId="0792FCFA" w14:textId="75D2936A" w:rsidR="00B62C86" w:rsidRPr="005A7A9E" w:rsidRDefault="00356B14" w:rsidP="005A7A9E">
      <w:pPr>
        <w:jc w:val="center"/>
        <w:rPr>
          <w:rFonts w:ascii="Arial" w:hAnsi="Arial" w:cs="Arial"/>
          <w:b/>
          <w:color w:val="808080"/>
        </w:rPr>
      </w:pPr>
      <w:r w:rsidRPr="005A7A9E">
        <w:rPr>
          <w:rFonts w:ascii="Arial" w:hAnsi="Arial" w:cs="Arial"/>
          <w:b/>
          <w:color w:val="808080"/>
        </w:rPr>
        <w:t>AUTOR (CASO TIVER)</w:t>
      </w:r>
      <w:r w:rsidR="000C30F2" w:rsidRPr="005A7A9E">
        <w:rPr>
          <w:rStyle w:val="Refdenotaderodap"/>
          <w:rFonts w:ascii="Arial" w:hAnsi="Arial" w:cs="Arial"/>
          <w:b/>
          <w:color w:val="808080"/>
        </w:rPr>
        <w:footnoteReference w:id="2"/>
      </w:r>
    </w:p>
    <w:p w14:paraId="6217936B" w14:textId="77777777" w:rsidR="00B62C86" w:rsidRPr="005A7A9E" w:rsidRDefault="00B62C86" w:rsidP="005A7A9E">
      <w:pPr>
        <w:jc w:val="center"/>
        <w:rPr>
          <w:rFonts w:ascii="Arial" w:hAnsi="Arial" w:cs="Arial"/>
          <w:b/>
          <w:color w:val="808080"/>
        </w:rPr>
      </w:pPr>
      <w:r w:rsidRPr="005A7A9E">
        <w:rPr>
          <w:rFonts w:ascii="Arial" w:hAnsi="Arial" w:cs="Arial"/>
          <w:b/>
          <w:color w:val="808080"/>
        </w:rPr>
        <w:t>AUTOR (CASO TIVER)</w:t>
      </w:r>
      <w:r w:rsidRPr="005A7A9E">
        <w:rPr>
          <w:rStyle w:val="Refdenotaderodap"/>
          <w:rFonts w:ascii="Arial" w:hAnsi="Arial" w:cs="Arial"/>
          <w:b/>
          <w:color w:val="808080"/>
        </w:rPr>
        <w:footnoteReference w:id="3"/>
      </w:r>
    </w:p>
    <w:p w14:paraId="3DD37CB6" w14:textId="77777777" w:rsidR="00B62C86" w:rsidRPr="005A7A9E" w:rsidRDefault="00B62C86" w:rsidP="005A7A9E">
      <w:pPr>
        <w:jc w:val="center"/>
        <w:rPr>
          <w:rFonts w:ascii="Arial" w:hAnsi="Arial" w:cs="Arial"/>
          <w:b/>
          <w:color w:val="808080"/>
        </w:rPr>
      </w:pPr>
      <w:r w:rsidRPr="005A7A9E">
        <w:rPr>
          <w:rFonts w:ascii="Arial" w:hAnsi="Arial" w:cs="Arial"/>
          <w:b/>
          <w:color w:val="808080"/>
        </w:rPr>
        <w:t>AUTOR (CASO TIVER)</w:t>
      </w:r>
      <w:r w:rsidRPr="005A7A9E">
        <w:rPr>
          <w:rStyle w:val="Refdenotaderodap"/>
          <w:rFonts w:ascii="Arial" w:hAnsi="Arial" w:cs="Arial"/>
          <w:b/>
          <w:color w:val="808080"/>
        </w:rPr>
        <w:footnoteReference w:id="4"/>
      </w:r>
    </w:p>
    <w:p w14:paraId="66F77F24" w14:textId="345A6F21" w:rsidR="00356B14" w:rsidRPr="005A7A9E" w:rsidRDefault="00356B14" w:rsidP="005A7A9E">
      <w:pPr>
        <w:jc w:val="center"/>
        <w:rPr>
          <w:rFonts w:ascii="Arial" w:hAnsi="Arial" w:cs="Arial"/>
          <w:b/>
          <w:color w:val="808080"/>
        </w:rPr>
      </w:pPr>
    </w:p>
    <w:p w14:paraId="3FD567B0" w14:textId="77777777" w:rsidR="009D551E" w:rsidRPr="005A7A9E" w:rsidRDefault="009C033F" w:rsidP="005A7A9E">
      <w:pPr>
        <w:jc w:val="center"/>
        <w:rPr>
          <w:rFonts w:ascii="Arial" w:hAnsi="Arial" w:cs="Arial"/>
          <w:b/>
        </w:rPr>
      </w:pPr>
      <w:r w:rsidRPr="005A7A9E">
        <w:rPr>
          <w:rFonts w:ascii="Arial" w:hAnsi="Arial" w:cs="Arial"/>
          <w:b/>
        </w:rPr>
        <w:t>RESUMO</w:t>
      </w:r>
      <w:r w:rsidR="00356B14" w:rsidRPr="005A7A9E">
        <w:rPr>
          <w:rFonts w:ascii="Arial" w:hAnsi="Arial" w:cs="Arial"/>
          <w:b/>
        </w:rPr>
        <w:t xml:space="preserve"> </w:t>
      </w:r>
    </w:p>
    <w:p w14:paraId="4B15771C" w14:textId="77777777" w:rsidR="00B62C86" w:rsidRPr="005A7A9E" w:rsidRDefault="00B62C86" w:rsidP="005A7A9E">
      <w:pPr>
        <w:jc w:val="center"/>
        <w:rPr>
          <w:rFonts w:ascii="Arial" w:hAnsi="Arial" w:cs="Arial"/>
          <w:b/>
        </w:rPr>
      </w:pPr>
    </w:p>
    <w:p w14:paraId="007CDCF5" w14:textId="22482554" w:rsidR="00356B14" w:rsidRPr="005A7A9E" w:rsidRDefault="002124A0" w:rsidP="005A7A9E">
      <w:pPr>
        <w:jc w:val="both"/>
        <w:rPr>
          <w:rFonts w:ascii="Arial" w:hAnsi="Arial" w:cs="Arial"/>
          <w:highlight w:val="white"/>
        </w:rPr>
      </w:pPr>
      <w:r w:rsidRPr="005A7A9E">
        <w:rPr>
          <w:rFonts w:ascii="Arial" w:hAnsi="Arial" w:cs="Arial"/>
        </w:rPr>
        <w:t>F</w:t>
      </w:r>
      <w:r w:rsidR="001A569C" w:rsidRPr="005A7A9E">
        <w:rPr>
          <w:rFonts w:ascii="Arial" w:hAnsi="Arial" w:cs="Arial"/>
        </w:rPr>
        <w:t>onte Arial - tamanho: 12; minúsculo; justificado, espaçamento simples entre linhas. Documento</w:t>
      </w:r>
      <w:r w:rsidR="001A569C" w:rsidRPr="005A7A9E">
        <w:rPr>
          <w:rStyle w:val="Forte"/>
          <w:rFonts w:ascii="Arial" w:hAnsi="Arial" w:cs="Arial"/>
        </w:rPr>
        <w:t xml:space="preserve"> </w:t>
      </w:r>
      <w:r w:rsidR="001A569C" w:rsidRPr="005A7A9E">
        <w:rPr>
          <w:rFonts w:ascii="Arial" w:hAnsi="Arial" w:cs="Arial"/>
          <w:highlight w:val="white"/>
        </w:rPr>
        <w:t>em formato compatível com a normativa ABNT NBR 6022/2018 em modelo Microsoft (Word), o resumo deverá</w:t>
      </w:r>
      <w:r w:rsidR="00E9484C" w:rsidRPr="005A7A9E">
        <w:rPr>
          <w:rFonts w:ascii="Arial" w:hAnsi="Arial" w:cs="Arial"/>
          <w:highlight w:val="white"/>
        </w:rPr>
        <w:t xml:space="preserve"> apresentar informações de forma </w:t>
      </w:r>
      <w:r w:rsidR="001A569C" w:rsidRPr="005A7A9E">
        <w:rPr>
          <w:rFonts w:ascii="Arial" w:hAnsi="Arial" w:cs="Arial"/>
          <w:highlight w:val="white"/>
        </w:rPr>
        <w:t xml:space="preserve">sucinta e clara, escrito em único parágrafo, sem recuo na primeira linha, </w:t>
      </w:r>
      <w:r w:rsidR="002F2BEB" w:rsidRPr="005A7A9E">
        <w:rPr>
          <w:rFonts w:ascii="Arial" w:hAnsi="Arial" w:cs="Arial"/>
          <w:highlight w:val="white"/>
        </w:rPr>
        <w:t xml:space="preserve">convém utilizar </w:t>
      </w:r>
      <w:r w:rsidR="001806A3" w:rsidRPr="005A7A9E">
        <w:rPr>
          <w:rFonts w:ascii="Arial" w:hAnsi="Arial" w:cs="Arial"/>
          <w:highlight w:val="white"/>
        </w:rPr>
        <w:t>até</w:t>
      </w:r>
      <w:r w:rsidR="002F2BEB" w:rsidRPr="005A7A9E">
        <w:rPr>
          <w:rFonts w:ascii="Arial" w:hAnsi="Arial" w:cs="Arial"/>
          <w:highlight w:val="white"/>
        </w:rPr>
        <w:t xml:space="preserve"> 250 palavras nos artigos</w:t>
      </w:r>
      <w:r w:rsidR="001A569C" w:rsidRPr="005A7A9E">
        <w:rPr>
          <w:rFonts w:ascii="Arial" w:hAnsi="Arial" w:cs="Arial"/>
          <w:highlight w:val="white"/>
        </w:rPr>
        <w:t xml:space="preserve"> ou revisões</w:t>
      </w:r>
      <w:r w:rsidR="002F2BEB" w:rsidRPr="005A7A9E">
        <w:rPr>
          <w:rFonts w:ascii="Arial" w:hAnsi="Arial" w:cs="Arial"/>
          <w:highlight w:val="white"/>
        </w:rPr>
        <w:t xml:space="preserve"> de periódicos. </w:t>
      </w:r>
      <w:r w:rsidR="00356B14" w:rsidRPr="005A7A9E">
        <w:rPr>
          <w:rFonts w:ascii="Arial" w:hAnsi="Arial" w:cs="Arial"/>
          <w:highlight w:val="white"/>
        </w:rPr>
        <w:t xml:space="preserve">O conteúdo de submissão (artigo científico e/ou revisão de literatura) que </w:t>
      </w:r>
      <w:r w:rsidR="00824C48" w:rsidRPr="005A7A9E">
        <w:rPr>
          <w:rFonts w:ascii="Arial" w:hAnsi="Arial" w:cs="Arial"/>
          <w:highlight w:val="white"/>
        </w:rPr>
        <w:t>NÃO</w:t>
      </w:r>
      <w:r w:rsidR="00356B14" w:rsidRPr="005A7A9E">
        <w:rPr>
          <w:rFonts w:ascii="Arial" w:hAnsi="Arial" w:cs="Arial"/>
          <w:highlight w:val="white"/>
        </w:rPr>
        <w:t xml:space="preserve"> estiver </w:t>
      </w:r>
      <w:r w:rsidRPr="005A7A9E">
        <w:rPr>
          <w:rFonts w:ascii="Arial" w:hAnsi="Arial" w:cs="Arial"/>
          <w:highlight w:val="white"/>
        </w:rPr>
        <w:t>no MODELO</w:t>
      </w:r>
      <w:r w:rsidR="00356B14" w:rsidRPr="005A7A9E">
        <w:rPr>
          <w:rFonts w:ascii="Arial" w:hAnsi="Arial" w:cs="Arial"/>
          <w:highlight w:val="white"/>
        </w:rPr>
        <w:t xml:space="preserve"> p</w:t>
      </w:r>
      <w:r w:rsidRPr="005A7A9E">
        <w:rPr>
          <w:rFonts w:ascii="Arial" w:hAnsi="Arial" w:cs="Arial"/>
          <w:highlight w:val="white"/>
        </w:rPr>
        <w:t>roposto</w:t>
      </w:r>
      <w:r w:rsidR="00356B14" w:rsidRPr="005A7A9E">
        <w:rPr>
          <w:rFonts w:ascii="Arial" w:hAnsi="Arial" w:cs="Arial"/>
          <w:highlight w:val="white"/>
        </w:rPr>
        <w:t xml:space="preserve"> pela REVISTA ELETRÔNICA ANIMA TERRA </w:t>
      </w:r>
      <w:r w:rsidRPr="005A7A9E">
        <w:rPr>
          <w:rFonts w:ascii="Arial" w:hAnsi="Arial" w:cs="Arial"/>
          <w:highlight w:val="white"/>
        </w:rPr>
        <w:t xml:space="preserve">– ISSN 2526-1940 </w:t>
      </w:r>
      <w:r w:rsidR="00356B14" w:rsidRPr="005A7A9E">
        <w:rPr>
          <w:rFonts w:ascii="Arial" w:hAnsi="Arial" w:cs="Arial"/>
          <w:highlight w:val="white"/>
        </w:rPr>
        <w:t>será INDEFERID</w:t>
      </w:r>
      <w:r w:rsidRPr="005A7A9E">
        <w:rPr>
          <w:rFonts w:ascii="Arial" w:hAnsi="Arial" w:cs="Arial"/>
          <w:highlight w:val="white"/>
        </w:rPr>
        <w:t>O</w:t>
      </w:r>
      <w:r w:rsidR="00356B14" w:rsidRPr="005A7A9E">
        <w:rPr>
          <w:rFonts w:ascii="Arial" w:hAnsi="Arial" w:cs="Arial"/>
          <w:highlight w:val="white"/>
        </w:rPr>
        <w:t>. A submissão recebida será avaliad</w:t>
      </w:r>
      <w:r w:rsidR="00F21F7C" w:rsidRPr="005A7A9E">
        <w:rPr>
          <w:rFonts w:ascii="Arial" w:hAnsi="Arial" w:cs="Arial"/>
          <w:highlight w:val="white"/>
        </w:rPr>
        <w:t>a</w:t>
      </w:r>
      <w:r w:rsidR="00356B14" w:rsidRPr="005A7A9E">
        <w:rPr>
          <w:rFonts w:ascii="Arial" w:hAnsi="Arial" w:cs="Arial"/>
          <w:highlight w:val="white"/>
        </w:rPr>
        <w:t xml:space="preserve"> p</w:t>
      </w:r>
      <w:r w:rsidR="00F21F7C" w:rsidRPr="005A7A9E">
        <w:rPr>
          <w:rFonts w:ascii="Arial" w:hAnsi="Arial" w:cs="Arial"/>
          <w:highlight w:val="white"/>
        </w:rPr>
        <w:t>or dois</w:t>
      </w:r>
      <w:r w:rsidR="00356B14" w:rsidRPr="005A7A9E">
        <w:rPr>
          <w:rFonts w:ascii="Arial" w:hAnsi="Arial" w:cs="Arial"/>
          <w:highlight w:val="white"/>
        </w:rPr>
        <w:t xml:space="preserve"> pareceristas</w:t>
      </w:r>
      <w:r w:rsidRPr="005A7A9E">
        <w:rPr>
          <w:rFonts w:ascii="Arial" w:hAnsi="Arial" w:cs="Arial"/>
          <w:highlight w:val="white"/>
        </w:rPr>
        <w:t xml:space="preserve"> às cegas</w:t>
      </w:r>
      <w:r w:rsidR="00356B14" w:rsidRPr="005A7A9E">
        <w:rPr>
          <w:rFonts w:ascii="Arial" w:hAnsi="Arial" w:cs="Arial"/>
          <w:highlight w:val="white"/>
        </w:rPr>
        <w:t>. A efetivação</w:t>
      </w:r>
      <w:r w:rsidR="00F21F7C" w:rsidRPr="005A7A9E">
        <w:rPr>
          <w:rFonts w:ascii="Arial" w:hAnsi="Arial" w:cs="Arial"/>
          <w:highlight w:val="white"/>
        </w:rPr>
        <w:t xml:space="preserve"> DEFERIMENTO</w:t>
      </w:r>
      <w:r w:rsidR="00356B14" w:rsidRPr="005A7A9E">
        <w:rPr>
          <w:rFonts w:ascii="Arial" w:hAnsi="Arial" w:cs="Arial"/>
          <w:highlight w:val="white"/>
        </w:rPr>
        <w:t xml:space="preserve"> </w:t>
      </w:r>
      <w:r w:rsidRPr="005A7A9E">
        <w:rPr>
          <w:rFonts w:ascii="Arial" w:hAnsi="Arial" w:cs="Arial"/>
          <w:highlight w:val="white"/>
        </w:rPr>
        <w:t>par posterior</w:t>
      </w:r>
      <w:r w:rsidR="00356B14" w:rsidRPr="005A7A9E">
        <w:rPr>
          <w:rFonts w:ascii="Arial" w:hAnsi="Arial" w:cs="Arial"/>
          <w:highlight w:val="white"/>
        </w:rPr>
        <w:t xml:space="preserve"> publicação dar-se-á após </w:t>
      </w:r>
      <w:r w:rsidR="00F21F7C" w:rsidRPr="005A7A9E">
        <w:rPr>
          <w:rFonts w:ascii="Arial" w:hAnsi="Arial" w:cs="Arial"/>
          <w:highlight w:val="white"/>
        </w:rPr>
        <w:t xml:space="preserve">o cumprimento de todas as etapas datadas e previstas na </w:t>
      </w:r>
      <w:r w:rsidRPr="005A7A9E">
        <w:rPr>
          <w:rFonts w:ascii="Arial" w:hAnsi="Arial" w:cs="Arial"/>
          <w:highlight w:val="white"/>
        </w:rPr>
        <w:t>apresentação da revista</w:t>
      </w:r>
      <w:r w:rsidR="00F21F7C" w:rsidRPr="005A7A9E">
        <w:rPr>
          <w:rFonts w:ascii="Arial" w:hAnsi="Arial" w:cs="Arial"/>
          <w:highlight w:val="white"/>
        </w:rPr>
        <w:t>, somada a</w:t>
      </w:r>
      <w:r w:rsidR="00356B14" w:rsidRPr="005A7A9E">
        <w:rPr>
          <w:rFonts w:ascii="Arial" w:hAnsi="Arial" w:cs="Arial"/>
          <w:highlight w:val="white"/>
        </w:rPr>
        <w:t xml:space="preserve"> aprovação do</w:t>
      </w:r>
      <w:r w:rsidR="00F21F7C" w:rsidRPr="005A7A9E">
        <w:rPr>
          <w:rFonts w:ascii="Arial" w:hAnsi="Arial" w:cs="Arial"/>
          <w:highlight w:val="white"/>
        </w:rPr>
        <w:t xml:space="preserve">s </w:t>
      </w:r>
      <w:r w:rsidR="00824C48" w:rsidRPr="005A7A9E">
        <w:rPr>
          <w:rFonts w:ascii="Arial" w:hAnsi="Arial" w:cs="Arial"/>
          <w:highlight w:val="white"/>
        </w:rPr>
        <w:t>aprecia</w:t>
      </w:r>
      <w:r w:rsidRPr="005A7A9E">
        <w:rPr>
          <w:rFonts w:ascii="Arial" w:hAnsi="Arial" w:cs="Arial"/>
          <w:highlight w:val="white"/>
        </w:rPr>
        <w:t>dores</w:t>
      </w:r>
      <w:r w:rsidR="00824C48" w:rsidRPr="005A7A9E">
        <w:rPr>
          <w:rFonts w:ascii="Arial" w:hAnsi="Arial" w:cs="Arial"/>
          <w:highlight w:val="white"/>
        </w:rPr>
        <w:t xml:space="preserve"> </w:t>
      </w:r>
      <w:r w:rsidRPr="005A7A9E">
        <w:rPr>
          <w:rFonts w:ascii="Arial" w:hAnsi="Arial" w:cs="Arial"/>
          <w:highlight w:val="white"/>
        </w:rPr>
        <w:t>(colaboradores)</w:t>
      </w:r>
      <w:r w:rsidR="00F21F7C" w:rsidRPr="005A7A9E">
        <w:rPr>
          <w:rFonts w:ascii="Arial" w:hAnsi="Arial" w:cs="Arial"/>
          <w:highlight w:val="white"/>
        </w:rPr>
        <w:t>. O cumprimento das etapas</w:t>
      </w:r>
      <w:r w:rsidR="00356B14" w:rsidRPr="005A7A9E">
        <w:rPr>
          <w:rFonts w:ascii="Arial" w:hAnsi="Arial" w:cs="Arial"/>
          <w:highlight w:val="white"/>
        </w:rPr>
        <w:t xml:space="preserve"> é de responsabilidade dos autores. </w:t>
      </w:r>
      <w:r w:rsidR="00370C60" w:rsidRPr="005A7A9E">
        <w:rPr>
          <w:rFonts w:ascii="Arial" w:hAnsi="Arial" w:cs="Arial"/>
          <w:highlight w:val="white"/>
          <w:u w:val="single"/>
        </w:rPr>
        <w:t>Cabe ressaltar, que o</w:t>
      </w:r>
      <w:r w:rsidR="00356B14" w:rsidRPr="005A7A9E">
        <w:rPr>
          <w:rFonts w:ascii="Arial" w:hAnsi="Arial" w:cs="Arial"/>
          <w:highlight w:val="white"/>
          <w:u w:val="single"/>
        </w:rPr>
        <w:t xml:space="preserve">s autores são </w:t>
      </w:r>
      <w:r w:rsidR="00824C48" w:rsidRPr="005A7A9E">
        <w:rPr>
          <w:rFonts w:ascii="Arial" w:hAnsi="Arial" w:cs="Arial"/>
          <w:highlight w:val="white"/>
          <w:u w:val="single"/>
        </w:rPr>
        <w:t xml:space="preserve">inteiramente </w:t>
      </w:r>
      <w:r w:rsidRPr="005A7A9E">
        <w:rPr>
          <w:rFonts w:ascii="Arial" w:hAnsi="Arial" w:cs="Arial"/>
          <w:highlight w:val="white"/>
          <w:u w:val="single"/>
        </w:rPr>
        <w:t>responsáveis</w:t>
      </w:r>
      <w:r w:rsidR="00356B14" w:rsidRPr="005A7A9E">
        <w:rPr>
          <w:rFonts w:ascii="Arial" w:hAnsi="Arial" w:cs="Arial"/>
          <w:highlight w:val="white"/>
          <w:u w:val="single"/>
        </w:rPr>
        <w:t xml:space="preserve"> pelo conteúdo </w:t>
      </w:r>
      <w:r w:rsidR="00824C48" w:rsidRPr="005A7A9E">
        <w:rPr>
          <w:rFonts w:ascii="Arial" w:hAnsi="Arial" w:cs="Arial"/>
          <w:highlight w:val="white"/>
          <w:u w:val="single"/>
        </w:rPr>
        <w:t>produzido e submetido</w:t>
      </w:r>
      <w:r w:rsidRPr="005A7A9E">
        <w:rPr>
          <w:rFonts w:ascii="Arial" w:hAnsi="Arial" w:cs="Arial"/>
          <w:u w:val="single"/>
        </w:rPr>
        <w:t>; O periódico está plenamente isento de qualquer ônus</w:t>
      </w:r>
      <w:r w:rsidR="003B10A8" w:rsidRPr="005A7A9E">
        <w:rPr>
          <w:rFonts w:ascii="Arial" w:hAnsi="Arial" w:cs="Arial"/>
          <w:u w:val="single"/>
        </w:rPr>
        <w:t>, pendência etc. que envolva o conteúdo submetido ou publicado.</w:t>
      </w:r>
      <w:r w:rsidR="00824C48" w:rsidRPr="005A7A9E">
        <w:rPr>
          <w:rFonts w:ascii="Arial" w:hAnsi="Arial" w:cs="Arial"/>
        </w:rPr>
        <w:t xml:space="preserve"> </w:t>
      </w:r>
      <w:r w:rsidR="00725EA8" w:rsidRPr="005A7A9E">
        <w:rPr>
          <w:rFonts w:ascii="Arial" w:hAnsi="Arial" w:cs="Arial"/>
          <w:highlight w:val="white"/>
        </w:rPr>
        <w:t>Esclarecimento e submissão d</w:t>
      </w:r>
      <w:r w:rsidR="003B10A8" w:rsidRPr="005A7A9E">
        <w:rPr>
          <w:rFonts w:ascii="Arial" w:hAnsi="Arial" w:cs="Arial"/>
          <w:highlight w:val="white"/>
        </w:rPr>
        <w:t>e</w:t>
      </w:r>
      <w:r w:rsidR="00725EA8" w:rsidRPr="005A7A9E">
        <w:rPr>
          <w:rFonts w:ascii="Arial" w:hAnsi="Arial" w:cs="Arial"/>
          <w:highlight w:val="white"/>
        </w:rPr>
        <w:t xml:space="preserve"> conteúdo</w:t>
      </w:r>
      <w:r w:rsidR="00824C48" w:rsidRPr="005A7A9E">
        <w:rPr>
          <w:rFonts w:ascii="Arial" w:hAnsi="Arial" w:cs="Arial"/>
        </w:rPr>
        <w:t xml:space="preserve"> deve ser </w:t>
      </w:r>
      <w:r w:rsidR="00370C60" w:rsidRPr="005A7A9E">
        <w:rPr>
          <w:rFonts w:ascii="Arial" w:hAnsi="Arial" w:cs="Arial"/>
        </w:rPr>
        <w:t>EXCLUSIVAMENTE</w:t>
      </w:r>
      <w:r w:rsidR="00370C60" w:rsidRPr="005A7A9E">
        <w:rPr>
          <w:rFonts w:ascii="Arial" w:hAnsi="Arial" w:cs="Arial"/>
          <w:b/>
          <w:bCs/>
        </w:rPr>
        <w:t xml:space="preserve"> </w:t>
      </w:r>
      <w:r w:rsidR="00725EA8" w:rsidRPr="005A7A9E">
        <w:rPr>
          <w:rFonts w:ascii="Arial" w:hAnsi="Arial" w:cs="Arial"/>
        </w:rPr>
        <w:t>via correio eletrônico</w:t>
      </w:r>
      <w:r w:rsidR="00725EA8" w:rsidRPr="005A7A9E">
        <w:rPr>
          <w:rFonts w:ascii="Arial" w:hAnsi="Arial" w:cs="Arial"/>
          <w:highlight w:val="white"/>
        </w:rPr>
        <w:t xml:space="preserve"> </w:t>
      </w:r>
      <w:r w:rsidR="00824C48" w:rsidRPr="005A7A9E">
        <w:rPr>
          <w:rFonts w:ascii="Arial" w:hAnsi="Arial" w:cs="Arial"/>
          <w:highlight w:val="white"/>
        </w:rPr>
        <w:t xml:space="preserve">para </w:t>
      </w:r>
      <w:hyperlink r:id="rId8" w:history="1">
        <w:r w:rsidR="00824C48" w:rsidRPr="005A7A9E">
          <w:rPr>
            <w:rStyle w:val="Hyperlink"/>
            <w:rFonts w:ascii="Arial" w:hAnsi="Arial" w:cs="Arial"/>
            <w:color w:val="C00000"/>
            <w:highlight w:val="white"/>
          </w:rPr>
          <w:t>revista.animaterra@fatec.sp.gov.br</w:t>
        </w:r>
      </w:hyperlink>
      <w:r w:rsidR="006046A7" w:rsidRPr="005A7A9E">
        <w:rPr>
          <w:rFonts w:ascii="Arial" w:hAnsi="Arial" w:cs="Arial"/>
          <w:highlight w:val="white"/>
        </w:rPr>
        <w:t xml:space="preserve"> </w:t>
      </w:r>
      <w:r w:rsidR="00725EA8" w:rsidRPr="005A7A9E">
        <w:rPr>
          <w:rFonts w:ascii="Arial" w:hAnsi="Arial" w:cs="Arial"/>
          <w:highlight w:val="white"/>
        </w:rPr>
        <w:t>A submissão deverá conter</w:t>
      </w:r>
      <w:r w:rsidR="00356B14" w:rsidRPr="005A7A9E">
        <w:rPr>
          <w:rFonts w:ascii="Arial" w:hAnsi="Arial" w:cs="Arial"/>
          <w:highlight w:val="white"/>
        </w:rPr>
        <w:t xml:space="preserve"> no máximo </w:t>
      </w:r>
      <w:r w:rsidR="00725EA8" w:rsidRPr="005A7A9E">
        <w:rPr>
          <w:rFonts w:ascii="Arial" w:hAnsi="Arial" w:cs="Arial"/>
          <w:highlight w:val="white"/>
        </w:rPr>
        <w:t>QUINZE</w:t>
      </w:r>
      <w:r w:rsidR="00356B14" w:rsidRPr="005A7A9E">
        <w:rPr>
          <w:rFonts w:ascii="Arial" w:hAnsi="Arial" w:cs="Arial"/>
          <w:highlight w:val="white"/>
        </w:rPr>
        <w:t xml:space="preserve"> </w:t>
      </w:r>
      <w:r w:rsidR="009C6AC0" w:rsidRPr="005A7A9E">
        <w:rPr>
          <w:rFonts w:ascii="Arial" w:hAnsi="Arial" w:cs="Arial"/>
          <w:highlight w:val="white"/>
        </w:rPr>
        <w:t>PÁGINAS</w:t>
      </w:r>
      <w:r w:rsidR="00356B14" w:rsidRPr="005A7A9E">
        <w:rPr>
          <w:rFonts w:ascii="Arial" w:hAnsi="Arial" w:cs="Arial"/>
          <w:highlight w:val="white"/>
        </w:rPr>
        <w:t xml:space="preserve"> e deverá constar: </w:t>
      </w:r>
      <w:r w:rsidR="003B10A8" w:rsidRPr="005A7A9E">
        <w:rPr>
          <w:rFonts w:ascii="Arial" w:hAnsi="Arial" w:cs="Arial"/>
          <w:highlight w:val="white"/>
        </w:rPr>
        <w:t xml:space="preserve">cabeçalho, </w:t>
      </w:r>
      <w:r w:rsidR="00356B14" w:rsidRPr="005A7A9E">
        <w:rPr>
          <w:rFonts w:ascii="Arial" w:hAnsi="Arial" w:cs="Arial"/>
          <w:highlight w:val="white"/>
        </w:rPr>
        <w:t>título, autor(es), identificação do</w:t>
      </w:r>
      <w:r w:rsidR="00B6096B" w:rsidRPr="005A7A9E">
        <w:rPr>
          <w:rFonts w:ascii="Arial" w:hAnsi="Arial" w:cs="Arial"/>
          <w:highlight w:val="white"/>
        </w:rPr>
        <w:t>(</w:t>
      </w:r>
      <w:r w:rsidR="00356B14" w:rsidRPr="005A7A9E">
        <w:rPr>
          <w:rFonts w:ascii="Arial" w:hAnsi="Arial" w:cs="Arial"/>
          <w:highlight w:val="white"/>
        </w:rPr>
        <w:t>s</w:t>
      </w:r>
      <w:r w:rsidR="00B6096B" w:rsidRPr="005A7A9E">
        <w:rPr>
          <w:rFonts w:ascii="Arial" w:hAnsi="Arial" w:cs="Arial"/>
          <w:highlight w:val="white"/>
        </w:rPr>
        <w:t>)</w:t>
      </w:r>
      <w:r w:rsidR="00356B14" w:rsidRPr="005A7A9E">
        <w:rPr>
          <w:rFonts w:ascii="Arial" w:hAnsi="Arial" w:cs="Arial"/>
          <w:highlight w:val="white"/>
        </w:rPr>
        <w:t xml:space="preserve"> autor</w:t>
      </w:r>
      <w:r w:rsidR="00B6096B" w:rsidRPr="005A7A9E">
        <w:rPr>
          <w:rFonts w:ascii="Arial" w:hAnsi="Arial" w:cs="Arial"/>
          <w:highlight w:val="white"/>
        </w:rPr>
        <w:t>(</w:t>
      </w:r>
      <w:r w:rsidR="00356B14" w:rsidRPr="005A7A9E">
        <w:rPr>
          <w:rFonts w:ascii="Arial" w:hAnsi="Arial" w:cs="Arial"/>
          <w:highlight w:val="white"/>
        </w:rPr>
        <w:t>es</w:t>
      </w:r>
      <w:r w:rsidR="00B6096B" w:rsidRPr="005A7A9E">
        <w:rPr>
          <w:rFonts w:ascii="Arial" w:hAnsi="Arial" w:cs="Arial"/>
          <w:highlight w:val="white"/>
        </w:rPr>
        <w:t>)</w:t>
      </w:r>
      <w:r w:rsidR="00356B14" w:rsidRPr="005A7A9E">
        <w:rPr>
          <w:rFonts w:ascii="Arial" w:hAnsi="Arial" w:cs="Arial"/>
          <w:highlight w:val="white"/>
        </w:rPr>
        <w:t xml:space="preserve"> em nota de rodapé</w:t>
      </w:r>
      <w:r w:rsidR="00725EA8" w:rsidRPr="005A7A9E">
        <w:rPr>
          <w:rFonts w:ascii="Arial" w:hAnsi="Arial" w:cs="Arial"/>
          <w:highlight w:val="white"/>
        </w:rPr>
        <w:t xml:space="preserve"> - titulação e vínculo institucional</w:t>
      </w:r>
      <w:r w:rsidR="009C6AC0" w:rsidRPr="005A7A9E">
        <w:rPr>
          <w:rFonts w:ascii="Arial" w:hAnsi="Arial" w:cs="Arial"/>
          <w:highlight w:val="white"/>
        </w:rPr>
        <w:t xml:space="preserve">, resumo, abstract, introdução, </w:t>
      </w:r>
      <w:r w:rsidR="003B10A8" w:rsidRPr="005A7A9E">
        <w:rPr>
          <w:rFonts w:ascii="Arial" w:hAnsi="Arial" w:cs="Arial"/>
          <w:highlight w:val="white"/>
        </w:rPr>
        <w:t xml:space="preserve">referencial teórico, </w:t>
      </w:r>
      <w:r w:rsidR="009C6AC0" w:rsidRPr="005A7A9E">
        <w:rPr>
          <w:rFonts w:ascii="Arial" w:hAnsi="Arial" w:cs="Arial"/>
          <w:highlight w:val="white"/>
        </w:rPr>
        <w:t>material e métodos</w:t>
      </w:r>
      <w:r w:rsidR="003B10A8" w:rsidRPr="005A7A9E">
        <w:rPr>
          <w:rFonts w:ascii="Arial" w:hAnsi="Arial" w:cs="Arial"/>
          <w:highlight w:val="white"/>
        </w:rPr>
        <w:t xml:space="preserve"> (se houver)</w:t>
      </w:r>
      <w:r w:rsidR="009C6AC0" w:rsidRPr="005A7A9E">
        <w:rPr>
          <w:rFonts w:ascii="Arial" w:hAnsi="Arial" w:cs="Arial"/>
          <w:highlight w:val="white"/>
        </w:rPr>
        <w:t>, resultados e discussão</w:t>
      </w:r>
      <w:r w:rsidR="003B10A8" w:rsidRPr="005A7A9E">
        <w:rPr>
          <w:rFonts w:ascii="Arial" w:hAnsi="Arial" w:cs="Arial"/>
          <w:highlight w:val="white"/>
        </w:rPr>
        <w:t xml:space="preserve"> (se houver)</w:t>
      </w:r>
      <w:r w:rsidR="009C6AC0" w:rsidRPr="005A7A9E">
        <w:rPr>
          <w:rFonts w:ascii="Arial" w:hAnsi="Arial" w:cs="Arial"/>
          <w:highlight w:val="white"/>
        </w:rPr>
        <w:t xml:space="preserve">, </w:t>
      </w:r>
      <w:r w:rsidR="000062F7">
        <w:rPr>
          <w:rFonts w:ascii="Arial" w:hAnsi="Arial" w:cs="Arial"/>
          <w:highlight w:val="white"/>
        </w:rPr>
        <w:t>contextual</w:t>
      </w:r>
      <w:r w:rsidR="004465C1">
        <w:rPr>
          <w:rFonts w:ascii="Arial" w:hAnsi="Arial" w:cs="Arial"/>
          <w:highlight w:val="white"/>
        </w:rPr>
        <w:t>i</w:t>
      </w:r>
      <w:r w:rsidR="000062F7">
        <w:rPr>
          <w:rFonts w:ascii="Arial" w:hAnsi="Arial" w:cs="Arial"/>
          <w:highlight w:val="white"/>
        </w:rPr>
        <w:t>zação argumentativa (se houver)</w:t>
      </w:r>
      <w:r w:rsidR="004465C1">
        <w:rPr>
          <w:rFonts w:ascii="Arial" w:hAnsi="Arial" w:cs="Arial"/>
          <w:highlight w:val="white"/>
        </w:rPr>
        <w:t xml:space="preserve">, </w:t>
      </w:r>
      <w:r w:rsidR="009C6AC0" w:rsidRPr="005A7A9E">
        <w:rPr>
          <w:rFonts w:ascii="Arial" w:hAnsi="Arial" w:cs="Arial"/>
          <w:highlight w:val="white"/>
        </w:rPr>
        <w:t>conclusão e referências bibliográficas</w:t>
      </w:r>
      <w:r w:rsidR="00A40490" w:rsidRPr="005A7A9E">
        <w:rPr>
          <w:rFonts w:ascii="Arial" w:hAnsi="Arial" w:cs="Arial"/>
          <w:highlight w:val="white"/>
        </w:rPr>
        <w:t>.</w:t>
      </w:r>
      <w:r w:rsidR="00356B14" w:rsidRPr="005A7A9E">
        <w:rPr>
          <w:rFonts w:ascii="Arial" w:hAnsi="Arial" w:cs="Arial"/>
          <w:highlight w:val="white"/>
        </w:rPr>
        <w:t xml:space="preserve"> </w:t>
      </w:r>
      <w:r w:rsidR="00275B38" w:rsidRPr="005A7A9E">
        <w:rPr>
          <w:rFonts w:ascii="Arial" w:hAnsi="Arial" w:cs="Arial"/>
          <w:highlight w:val="white"/>
        </w:rPr>
        <w:t>O</w:t>
      </w:r>
      <w:r w:rsidR="009C6AC0" w:rsidRPr="005A7A9E">
        <w:rPr>
          <w:rFonts w:ascii="Arial" w:hAnsi="Arial" w:cs="Arial"/>
          <w:highlight w:val="white"/>
        </w:rPr>
        <w:t>s</w:t>
      </w:r>
      <w:r w:rsidR="00356B14" w:rsidRPr="005A7A9E">
        <w:rPr>
          <w:rFonts w:ascii="Arial" w:hAnsi="Arial" w:cs="Arial"/>
          <w:highlight w:val="white"/>
        </w:rPr>
        <w:t xml:space="preserve"> tópico</w:t>
      </w:r>
      <w:r w:rsidR="009C6AC0" w:rsidRPr="005A7A9E">
        <w:rPr>
          <w:rFonts w:ascii="Arial" w:hAnsi="Arial" w:cs="Arial"/>
          <w:highlight w:val="white"/>
        </w:rPr>
        <w:t>s</w:t>
      </w:r>
      <w:r w:rsidR="00725EA8" w:rsidRPr="005A7A9E">
        <w:rPr>
          <w:rFonts w:ascii="Arial" w:hAnsi="Arial" w:cs="Arial"/>
          <w:highlight w:val="white"/>
        </w:rPr>
        <w:t xml:space="preserve"> </w:t>
      </w:r>
      <w:r w:rsidR="00B6096B" w:rsidRPr="005A7A9E">
        <w:rPr>
          <w:rFonts w:ascii="Arial" w:hAnsi="Arial" w:cs="Arial"/>
          <w:highlight w:val="white"/>
        </w:rPr>
        <w:t xml:space="preserve">supracitados </w:t>
      </w:r>
      <w:r w:rsidR="00356B14" w:rsidRPr="005A7A9E">
        <w:rPr>
          <w:rFonts w:ascii="Arial" w:hAnsi="Arial" w:cs="Arial"/>
          <w:highlight w:val="white"/>
        </w:rPr>
        <w:t>deve</w:t>
      </w:r>
      <w:r w:rsidR="00B6096B" w:rsidRPr="005A7A9E">
        <w:rPr>
          <w:rFonts w:ascii="Arial" w:hAnsi="Arial" w:cs="Arial"/>
          <w:highlight w:val="white"/>
        </w:rPr>
        <w:t>m</w:t>
      </w:r>
      <w:r w:rsidR="00356B14" w:rsidRPr="005A7A9E">
        <w:rPr>
          <w:rFonts w:ascii="Arial" w:hAnsi="Arial" w:cs="Arial"/>
          <w:highlight w:val="white"/>
        </w:rPr>
        <w:t xml:space="preserve"> </w:t>
      </w:r>
      <w:r w:rsidR="009C6AC0" w:rsidRPr="005A7A9E">
        <w:rPr>
          <w:rFonts w:ascii="Arial" w:hAnsi="Arial" w:cs="Arial"/>
          <w:highlight w:val="white"/>
        </w:rPr>
        <w:t xml:space="preserve">seguir integralmente </w:t>
      </w:r>
      <w:r w:rsidR="00B6096B" w:rsidRPr="005A7A9E">
        <w:rPr>
          <w:rFonts w:ascii="Arial" w:hAnsi="Arial" w:cs="Arial"/>
          <w:highlight w:val="white"/>
        </w:rPr>
        <w:t xml:space="preserve">as especificações </w:t>
      </w:r>
      <w:r w:rsidR="009C6AC0" w:rsidRPr="005A7A9E">
        <w:rPr>
          <w:rFonts w:ascii="Arial" w:hAnsi="Arial" w:cs="Arial"/>
          <w:highlight w:val="white"/>
        </w:rPr>
        <w:t>descritas</w:t>
      </w:r>
      <w:r w:rsidR="003B10A8" w:rsidRPr="005A7A9E">
        <w:rPr>
          <w:rFonts w:ascii="Arial" w:hAnsi="Arial" w:cs="Arial"/>
          <w:highlight w:val="white"/>
        </w:rPr>
        <w:t xml:space="preserve"> a seguir:</w:t>
      </w:r>
    </w:p>
    <w:p w14:paraId="513553B5" w14:textId="77777777" w:rsidR="000C30F2" w:rsidRPr="005A7A9E" w:rsidRDefault="000C30F2" w:rsidP="005A7A9E">
      <w:pPr>
        <w:jc w:val="both"/>
        <w:rPr>
          <w:rFonts w:ascii="Arial" w:hAnsi="Arial" w:cs="Arial"/>
          <w:b/>
        </w:rPr>
      </w:pPr>
    </w:p>
    <w:p w14:paraId="7B3B5B7A" w14:textId="77777777" w:rsidR="002124A0" w:rsidRPr="005A7A9E" w:rsidRDefault="000C30F2" w:rsidP="005A7A9E">
      <w:pPr>
        <w:jc w:val="both"/>
        <w:rPr>
          <w:rFonts w:ascii="Arial" w:hAnsi="Arial" w:cs="Arial"/>
        </w:rPr>
      </w:pPr>
      <w:r w:rsidRPr="005A7A9E">
        <w:rPr>
          <w:rFonts w:ascii="Arial" w:hAnsi="Arial" w:cs="Arial"/>
          <w:b/>
        </w:rPr>
        <w:t>Palavras-chave</w:t>
      </w:r>
      <w:r w:rsidRPr="005A7A9E">
        <w:rPr>
          <w:rFonts w:ascii="Arial" w:hAnsi="Arial" w:cs="Arial"/>
        </w:rPr>
        <w:t xml:space="preserve">: </w:t>
      </w:r>
      <w:r w:rsidR="002124A0" w:rsidRPr="005A7A9E">
        <w:rPr>
          <w:rFonts w:ascii="Arial" w:hAnsi="Arial" w:cs="Arial"/>
          <w:highlight w:val="white"/>
        </w:rPr>
        <w:t>As palavras-chave devem vir na primeira linha após o término do resumo, todas escritas com a primeira letra maiúscula, na mesma linha, separadas entre si por ponto e vírgula e finalizadas com ponto final.</w:t>
      </w:r>
      <w:r w:rsidR="002124A0" w:rsidRPr="005A7A9E">
        <w:rPr>
          <w:rFonts w:ascii="Arial" w:hAnsi="Arial" w:cs="Arial"/>
        </w:rPr>
        <w:t xml:space="preserve"> </w:t>
      </w:r>
      <w:r w:rsidR="00E9484C" w:rsidRPr="005A7A9E">
        <w:rPr>
          <w:rFonts w:ascii="Arial" w:hAnsi="Arial" w:cs="Arial"/>
        </w:rPr>
        <w:t>Usa-se ponto e vírgula</w:t>
      </w:r>
      <w:r w:rsidR="007C0FFE" w:rsidRPr="005A7A9E">
        <w:rPr>
          <w:rFonts w:ascii="Arial" w:hAnsi="Arial" w:cs="Arial"/>
        </w:rPr>
        <w:t xml:space="preserve"> e palavras em ordem alfabética</w:t>
      </w:r>
      <w:r w:rsidR="00E9484C" w:rsidRPr="005A7A9E">
        <w:rPr>
          <w:rFonts w:ascii="Arial" w:hAnsi="Arial" w:cs="Arial"/>
        </w:rPr>
        <w:t xml:space="preserve">. </w:t>
      </w:r>
    </w:p>
    <w:p w14:paraId="05D92325" w14:textId="5ED70DDA" w:rsidR="000C30F2" w:rsidRPr="005A7A9E" w:rsidRDefault="00E9484C" w:rsidP="005A7A9E">
      <w:pPr>
        <w:jc w:val="both"/>
        <w:rPr>
          <w:rFonts w:ascii="Arial" w:hAnsi="Arial" w:cs="Arial"/>
        </w:rPr>
      </w:pPr>
      <w:r w:rsidRPr="005A7A9E">
        <w:rPr>
          <w:rFonts w:ascii="Arial" w:hAnsi="Arial" w:cs="Arial"/>
        </w:rPr>
        <w:t>Ex</w:t>
      </w:r>
      <w:r w:rsidR="007C0FFE" w:rsidRPr="005A7A9E">
        <w:rPr>
          <w:rFonts w:ascii="Arial" w:hAnsi="Arial" w:cs="Arial"/>
        </w:rPr>
        <w:t>:</w:t>
      </w:r>
      <w:r w:rsidRPr="005A7A9E">
        <w:rPr>
          <w:rFonts w:ascii="Arial" w:hAnsi="Arial" w:cs="Arial"/>
        </w:rPr>
        <w:t xml:space="preserve"> ABNT</w:t>
      </w:r>
      <w:r w:rsidR="007C0FFE" w:rsidRPr="005A7A9E">
        <w:rPr>
          <w:rFonts w:ascii="Arial" w:hAnsi="Arial" w:cs="Arial"/>
        </w:rPr>
        <w:t xml:space="preserve">; Artigo científico; </w:t>
      </w:r>
      <w:r w:rsidRPr="005A7A9E">
        <w:rPr>
          <w:rFonts w:ascii="Arial" w:hAnsi="Arial" w:cs="Arial"/>
        </w:rPr>
        <w:t>Brasil</w:t>
      </w:r>
      <w:r w:rsidR="007C0FFE" w:rsidRPr="005A7A9E">
        <w:rPr>
          <w:rFonts w:ascii="Arial" w:hAnsi="Arial" w:cs="Arial"/>
        </w:rPr>
        <w:t>; Periódico</w:t>
      </w:r>
      <w:r w:rsidR="000C30F2" w:rsidRPr="005A7A9E">
        <w:rPr>
          <w:rFonts w:ascii="Arial" w:hAnsi="Arial" w:cs="Arial"/>
        </w:rPr>
        <w:t>.</w:t>
      </w:r>
    </w:p>
    <w:p w14:paraId="2AD938B7" w14:textId="0607344B" w:rsidR="00AA3404" w:rsidRPr="005A7A9E" w:rsidRDefault="009F5186" w:rsidP="00C65404">
      <w:pPr>
        <w:jc w:val="center"/>
        <w:rPr>
          <w:rStyle w:val="element-citation"/>
          <w:rFonts w:ascii="Arial" w:hAnsi="Arial" w:cs="Arial"/>
          <w:b/>
        </w:rPr>
      </w:pPr>
      <w:r w:rsidRPr="005A7A9E">
        <w:rPr>
          <w:rStyle w:val="element-citation"/>
          <w:rFonts w:ascii="Arial" w:hAnsi="Arial" w:cs="Arial"/>
          <w:b/>
        </w:rPr>
        <w:lastRenderedPageBreak/>
        <w:t>ABSTRACT</w:t>
      </w:r>
    </w:p>
    <w:p w14:paraId="6A618EBB" w14:textId="77777777" w:rsidR="009D551E" w:rsidRPr="005A7A9E" w:rsidRDefault="009D551E" w:rsidP="005A7A9E">
      <w:pPr>
        <w:jc w:val="center"/>
        <w:rPr>
          <w:rFonts w:ascii="Arial" w:hAnsi="Arial" w:cs="Arial"/>
        </w:rPr>
      </w:pPr>
    </w:p>
    <w:p w14:paraId="3BAD9C5C" w14:textId="77777777" w:rsidR="009F5186" w:rsidRPr="005A7A9E" w:rsidRDefault="00AA3404" w:rsidP="005A7A9E">
      <w:pPr>
        <w:jc w:val="both"/>
        <w:rPr>
          <w:rStyle w:val="element-citation"/>
          <w:rFonts w:ascii="Arial" w:hAnsi="Arial" w:cs="Arial"/>
          <w:b/>
        </w:rPr>
      </w:pPr>
      <w:r w:rsidRPr="005A7A9E">
        <w:rPr>
          <w:rFonts w:ascii="Arial" w:hAnsi="Arial" w:cs="Arial"/>
        </w:rPr>
        <w:t>O abstract envolve a tradução do resumo para a língua inglesa.</w:t>
      </w:r>
    </w:p>
    <w:p w14:paraId="0E545C01" w14:textId="77777777" w:rsidR="008A2884" w:rsidRPr="005A7A9E" w:rsidRDefault="008A2884" w:rsidP="005A7A9E">
      <w:pPr>
        <w:jc w:val="both"/>
        <w:rPr>
          <w:rFonts w:ascii="Arial" w:hAnsi="Arial" w:cs="Arial"/>
        </w:rPr>
      </w:pPr>
    </w:p>
    <w:p w14:paraId="555A3906" w14:textId="20CF63F0" w:rsidR="00AA3404" w:rsidRPr="005A7A9E" w:rsidRDefault="008A2884" w:rsidP="005A7A9E">
      <w:pPr>
        <w:jc w:val="both"/>
        <w:rPr>
          <w:rFonts w:ascii="Arial" w:hAnsi="Arial" w:cs="Arial"/>
        </w:rPr>
      </w:pPr>
      <w:r w:rsidRPr="005A7A9E">
        <w:rPr>
          <w:rFonts w:ascii="Arial" w:hAnsi="Arial" w:cs="Arial"/>
          <w:b/>
        </w:rPr>
        <w:t>Key words</w:t>
      </w:r>
      <w:r w:rsidRPr="005A7A9E">
        <w:rPr>
          <w:rFonts w:ascii="Arial" w:hAnsi="Arial" w:cs="Arial"/>
        </w:rPr>
        <w:t>:</w:t>
      </w:r>
      <w:r w:rsidR="00AA3404" w:rsidRPr="005A7A9E">
        <w:rPr>
          <w:rFonts w:ascii="Arial" w:hAnsi="Arial" w:cs="Arial"/>
        </w:rPr>
        <w:t xml:space="preserve"> Idem a</w:t>
      </w:r>
      <w:r w:rsidR="000E27D4" w:rsidRPr="005A7A9E">
        <w:rPr>
          <w:rFonts w:ascii="Arial" w:hAnsi="Arial" w:cs="Arial"/>
        </w:rPr>
        <w:t>s</w:t>
      </w:r>
      <w:r w:rsidR="00E9484C" w:rsidRPr="005A7A9E">
        <w:rPr>
          <w:rFonts w:ascii="Arial" w:hAnsi="Arial" w:cs="Arial"/>
        </w:rPr>
        <w:t xml:space="preserve"> palavras-chave</w:t>
      </w:r>
      <w:r w:rsidR="00AA3404" w:rsidRPr="005A7A9E">
        <w:rPr>
          <w:rFonts w:ascii="Arial" w:hAnsi="Arial" w:cs="Arial"/>
        </w:rPr>
        <w:t>, porém traduzida para a língua inglesa.</w:t>
      </w:r>
    </w:p>
    <w:p w14:paraId="014A90E5" w14:textId="77777777" w:rsidR="008A2884" w:rsidRPr="005A7A9E" w:rsidRDefault="008A2884" w:rsidP="005A7A9E">
      <w:pPr>
        <w:jc w:val="both"/>
        <w:rPr>
          <w:rFonts w:ascii="Arial" w:hAnsi="Arial" w:cs="Arial"/>
        </w:rPr>
      </w:pPr>
    </w:p>
    <w:p w14:paraId="24A56262" w14:textId="330E1635" w:rsidR="00395E6F" w:rsidRPr="005A7A9E" w:rsidRDefault="005F66BA" w:rsidP="005A7A9E">
      <w:pPr>
        <w:jc w:val="both"/>
        <w:rPr>
          <w:rFonts w:ascii="Arial" w:hAnsi="Arial" w:cs="Arial"/>
          <w:bCs/>
        </w:rPr>
      </w:pPr>
      <w:r w:rsidRPr="005A7A9E">
        <w:rPr>
          <w:rFonts w:ascii="Arial" w:hAnsi="Arial" w:cs="Arial"/>
          <w:b/>
          <w:bCs/>
        </w:rPr>
        <w:t>INTRODUÇÃO</w:t>
      </w:r>
      <w:r w:rsidR="00BC5206" w:rsidRPr="005A7A9E">
        <w:rPr>
          <w:rFonts w:ascii="Arial" w:hAnsi="Arial" w:cs="Arial"/>
          <w:b/>
          <w:bCs/>
        </w:rPr>
        <w:t xml:space="preserve"> </w:t>
      </w:r>
    </w:p>
    <w:p w14:paraId="6D191A62" w14:textId="77777777" w:rsidR="003B10A8" w:rsidRPr="005A7A9E" w:rsidRDefault="003B10A8" w:rsidP="005A7A9E">
      <w:pPr>
        <w:jc w:val="both"/>
        <w:rPr>
          <w:rFonts w:ascii="Arial" w:hAnsi="Arial" w:cs="Arial"/>
          <w:b/>
          <w:bCs/>
        </w:rPr>
      </w:pPr>
    </w:p>
    <w:p w14:paraId="63F823E4" w14:textId="2C13074C" w:rsidR="003B10A8" w:rsidRPr="005A7A9E" w:rsidRDefault="003B10A8" w:rsidP="005A7A9E">
      <w:pPr>
        <w:ind w:firstLine="567"/>
        <w:jc w:val="both"/>
        <w:rPr>
          <w:rFonts w:ascii="Arial" w:hAnsi="Arial" w:cs="Arial"/>
        </w:rPr>
      </w:pPr>
      <w:r w:rsidRPr="005A7A9E">
        <w:rPr>
          <w:rFonts w:ascii="Arial" w:hAnsi="Arial" w:cs="Arial"/>
        </w:rPr>
        <w:t xml:space="preserve">O texto deverá conter até </w:t>
      </w:r>
      <w:r w:rsidR="005C7924">
        <w:rPr>
          <w:rFonts w:ascii="Arial" w:hAnsi="Arial" w:cs="Arial"/>
        </w:rPr>
        <w:t>1.5</w:t>
      </w:r>
      <w:r w:rsidR="00D948C0" w:rsidRPr="005A7A9E">
        <w:rPr>
          <w:rFonts w:ascii="Arial" w:hAnsi="Arial" w:cs="Arial"/>
        </w:rPr>
        <w:t>00</w:t>
      </w:r>
      <w:r w:rsidRPr="005A7A9E">
        <w:rPr>
          <w:rFonts w:ascii="Arial" w:hAnsi="Arial" w:cs="Arial"/>
        </w:rPr>
        <w:t xml:space="preserve"> palavras, </w:t>
      </w:r>
      <w:r w:rsidRPr="005A7A9E">
        <w:rPr>
          <w:rFonts w:ascii="Arial" w:hAnsi="Arial" w:cs="Arial"/>
          <w:bCs/>
        </w:rPr>
        <w:t>(fonte Arial - tamanho: 12; alinhamento justificado, espaçamento simples, com parágrafo “tab.” no início de cada estrofe)</w:t>
      </w:r>
      <w:r w:rsidRPr="005A7A9E">
        <w:rPr>
          <w:rFonts w:ascii="Arial" w:hAnsi="Arial" w:cs="Arial"/>
        </w:rPr>
        <w:t xml:space="preserve">. </w:t>
      </w:r>
    </w:p>
    <w:p w14:paraId="77BBFE20" w14:textId="71DFA048" w:rsidR="00395E6F" w:rsidRPr="005A7A9E" w:rsidRDefault="003B10A8" w:rsidP="005A7A9E">
      <w:pPr>
        <w:ind w:firstLine="567"/>
        <w:jc w:val="both"/>
        <w:rPr>
          <w:rFonts w:ascii="Arial" w:hAnsi="Arial" w:cs="Arial"/>
        </w:rPr>
      </w:pPr>
      <w:r w:rsidRPr="005A7A9E">
        <w:rPr>
          <w:rFonts w:ascii="Arial" w:hAnsi="Arial" w:cs="Arial"/>
        </w:rPr>
        <w:t xml:space="preserve">Na </w:t>
      </w:r>
      <w:r w:rsidRPr="005A7A9E">
        <w:rPr>
          <w:rStyle w:val="Forte"/>
          <w:rFonts w:ascii="Arial" w:hAnsi="Arial" w:cs="Arial"/>
          <w:b w:val="0"/>
        </w:rPr>
        <w:t>introdução</w:t>
      </w:r>
      <w:r w:rsidRPr="005A7A9E">
        <w:rPr>
          <w:rFonts w:ascii="Arial" w:hAnsi="Arial" w:cs="Arial"/>
        </w:rPr>
        <w:t xml:space="preserve">, espera-se um texto </w:t>
      </w:r>
      <w:r w:rsidRPr="005A7A9E">
        <w:rPr>
          <w:rStyle w:val="Forte"/>
          <w:rFonts w:ascii="Arial" w:hAnsi="Arial" w:cs="Arial"/>
          <w:b w:val="0"/>
        </w:rPr>
        <w:t>curto, estratégico e bem delimitado</w:t>
      </w:r>
      <w:r w:rsidRPr="005A7A9E">
        <w:rPr>
          <w:rFonts w:ascii="Arial" w:hAnsi="Arial" w:cs="Arial"/>
        </w:rPr>
        <w:t>, que conduza o leitor do tema geral até o objetivo da pesquisa; n</w:t>
      </w:r>
      <w:r w:rsidR="006F44B8" w:rsidRPr="005A7A9E">
        <w:rPr>
          <w:rFonts w:ascii="Arial" w:hAnsi="Arial" w:cs="Arial"/>
        </w:rPr>
        <w:t>os primeiros parágrafos o</w:t>
      </w:r>
      <w:r w:rsidRPr="005A7A9E">
        <w:rPr>
          <w:rFonts w:ascii="Arial" w:hAnsi="Arial" w:cs="Arial"/>
        </w:rPr>
        <w:t>s</w:t>
      </w:r>
      <w:r w:rsidR="006F44B8" w:rsidRPr="005A7A9E">
        <w:rPr>
          <w:rFonts w:ascii="Arial" w:hAnsi="Arial" w:cs="Arial"/>
        </w:rPr>
        <w:t xml:space="preserve"> autor</w:t>
      </w:r>
      <w:r w:rsidRPr="005A7A9E">
        <w:rPr>
          <w:rFonts w:ascii="Arial" w:hAnsi="Arial" w:cs="Arial"/>
        </w:rPr>
        <w:t>es</w:t>
      </w:r>
      <w:r w:rsidR="006F44B8" w:rsidRPr="005A7A9E">
        <w:rPr>
          <w:rFonts w:ascii="Arial" w:hAnsi="Arial" w:cs="Arial"/>
        </w:rPr>
        <w:t xml:space="preserve"> define</w:t>
      </w:r>
      <w:r w:rsidRPr="005A7A9E">
        <w:rPr>
          <w:rFonts w:ascii="Arial" w:hAnsi="Arial" w:cs="Arial"/>
        </w:rPr>
        <w:t>m</w:t>
      </w:r>
      <w:r w:rsidR="006F44B8" w:rsidRPr="005A7A9E">
        <w:rPr>
          <w:rFonts w:ascii="Arial" w:hAnsi="Arial" w:cs="Arial"/>
        </w:rPr>
        <w:t xml:space="preserve"> o tema escolh</w:t>
      </w:r>
      <w:r w:rsidRPr="005A7A9E">
        <w:rPr>
          <w:rFonts w:ascii="Arial" w:hAnsi="Arial" w:cs="Arial"/>
        </w:rPr>
        <w:t>ido;</w:t>
      </w:r>
      <w:r w:rsidR="006F44B8" w:rsidRPr="005A7A9E">
        <w:rPr>
          <w:rFonts w:ascii="Arial" w:hAnsi="Arial" w:cs="Arial"/>
        </w:rPr>
        <w:t xml:space="preserve"> </w:t>
      </w:r>
      <w:r w:rsidRPr="005A7A9E">
        <w:rPr>
          <w:rFonts w:ascii="Arial" w:hAnsi="Arial" w:cs="Arial"/>
        </w:rPr>
        <w:t>na s</w:t>
      </w:r>
      <w:r w:rsidR="006F44B8" w:rsidRPr="005A7A9E">
        <w:rPr>
          <w:rFonts w:ascii="Arial" w:hAnsi="Arial" w:cs="Arial"/>
        </w:rPr>
        <w:t xml:space="preserve">egunda parte, qual foi o interesse em desenvolver a pesquisa ou revisão literária </w:t>
      </w:r>
      <w:r w:rsidRPr="005A7A9E">
        <w:rPr>
          <w:rFonts w:ascii="Arial" w:hAnsi="Arial" w:cs="Arial"/>
        </w:rPr>
        <w:t>(o</w:t>
      </w:r>
      <w:r w:rsidR="006F44B8" w:rsidRPr="005A7A9E">
        <w:rPr>
          <w:rFonts w:ascii="Arial" w:hAnsi="Arial" w:cs="Arial"/>
        </w:rPr>
        <w:t xml:space="preserve"> interesse pode ser acadêmico ou profissional</w:t>
      </w:r>
      <w:r w:rsidRPr="005A7A9E">
        <w:rPr>
          <w:rFonts w:ascii="Arial" w:hAnsi="Arial" w:cs="Arial"/>
        </w:rPr>
        <w:t>); na t</w:t>
      </w:r>
      <w:r w:rsidR="006F44B8" w:rsidRPr="005A7A9E">
        <w:rPr>
          <w:rFonts w:ascii="Arial" w:hAnsi="Arial" w:cs="Arial"/>
        </w:rPr>
        <w:t>erceira parte, qual foi a metodologia</w:t>
      </w:r>
      <w:r w:rsidRPr="005A7A9E">
        <w:rPr>
          <w:rFonts w:ascii="Arial" w:hAnsi="Arial" w:cs="Arial"/>
        </w:rPr>
        <w:t xml:space="preserve"> (se houver)</w:t>
      </w:r>
      <w:r w:rsidR="006F44B8" w:rsidRPr="005A7A9E">
        <w:rPr>
          <w:rFonts w:ascii="Arial" w:hAnsi="Arial" w:cs="Arial"/>
        </w:rPr>
        <w:t xml:space="preserve"> ou estratégia usada</w:t>
      </w:r>
      <w:r w:rsidRPr="005A7A9E">
        <w:rPr>
          <w:rFonts w:ascii="Arial" w:hAnsi="Arial" w:cs="Arial"/>
        </w:rPr>
        <w:t>;</w:t>
      </w:r>
      <w:r w:rsidR="006F44B8" w:rsidRPr="005A7A9E">
        <w:rPr>
          <w:rFonts w:ascii="Arial" w:hAnsi="Arial" w:cs="Arial"/>
        </w:rPr>
        <w:t xml:space="preserve"> </w:t>
      </w:r>
      <w:r w:rsidRPr="005A7A9E">
        <w:rPr>
          <w:rFonts w:ascii="Arial" w:hAnsi="Arial" w:cs="Arial"/>
        </w:rPr>
        <w:t>na q</w:t>
      </w:r>
      <w:r w:rsidR="006F44B8" w:rsidRPr="005A7A9E">
        <w:rPr>
          <w:rFonts w:ascii="Arial" w:hAnsi="Arial" w:cs="Arial"/>
        </w:rPr>
        <w:t xml:space="preserve">uarta parte, qual </w:t>
      </w:r>
      <w:r w:rsidRPr="005A7A9E">
        <w:rPr>
          <w:rFonts w:ascii="Arial" w:hAnsi="Arial" w:cs="Arial"/>
        </w:rPr>
        <w:t>foi</w:t>
      </w:r>
      <w:r w:rsidR="006F44B8" w:rsidRPr="005A7A9E">
        <w:rPr>
          <w:rFonts w:ascii="Arial" w:hAnsi="Arial" w:cs="Arial"/>
        </w:rPr>
        <w:t xml:space="preserve"> o objetivo</w:t>
      </w:r>
      <w:r w:rsidRPr="005A7A9E">
        <w:rPr>
          <w:rFonts w:ascii="Arial" w:hAnsi="Arial" w:cs="Arial"/>
        </w:rPr>
        <w:t xml:space="preserve"> ou propósito</w:t>
      </w:r>
      <w:r w:rsidR="006F44B8" w:rsidRPr="005A7A9E">
        <w:rPr>
          <w:rFonts w:ascii="Arial" w:hAnsi="Arial" w:cs="Arial"/>
        </w:rPr>
        <w:t xml:space="preserve"> do desenvolvimento da pesquisa ou estudo</w:t>
      </w:r>
      <w:r w:rsidRPr="005A7A9E">
        <w:rPr>
          <w:rFonts w:ascii="Arial" w:hAnsi="Arial" w:cs="Arial"/>
        </w:rPr>
        <w:t>; p</w:t>
      </w:r>
      <w:r w:rsidR="006F44B8" w:rsidRPr="005A7A9E">
        <w:rPr>
          <w:rFonts w:ascii="Arial" w:hAnsi="Arial" w:cs="Arial"/>
        </w:rPr>
        <w:t>or fim,</w:t>
      </w:r>
      <w:r w:rsidR="009D551E" w:rsidRPr="005A7A9E">
        <w:rPr>
          <w:rFonts w:ascii="Arial" w:hAnsi="Arial" w:cs="Arial"/>
        </w:rPr>
        <w:t xml:space="preserve"> evitar a citação de referências para o mesmo assunto. </w:t>
      </w:r>
      <w:r w:rsidR="00395E6F" w:rsidRPr="005A7A9E">
        <w:rPr>
          <w:rFonts w:ascii="Arial" w:hAnsi="Arial" w:cs="Arial"/>
        </w:rPr>
        <w:t>As citações devem ser formatadas conforme as normas específicas da ABNT em vigor:</w:t>
      </w:r>
    </w:p>
    <w:p w14:paraId="5C2D8011" w14:textId="77777777" w:rsidR="003B10A8" w:rsidRPr="005A7A9E" w:rsidRDefault="003B10A8" w:rsidP="005A7A9E">
      <w:pPr>
        <w:pStyle w:val="Ttulo1"/>
        <w:spacing w:before="0" w:after="0"/>
        <w:jc w:val="both"/>
        <w:rPr>
          <w:color w:val="000000"/>
          <w:sz w:val="24"/>
        </w:rPr>
      </w:pPr>
    </w:p>
    <w:p w14:paraId="38AC5784" w14:textId="6AD40DC6" w:rsidR="0018093B" w:rsidRPr="005A7A9E" w:rsidRDefault="0018093B" w:rsidP="005A7A9E">
      <w:pPr>
        <w:pStyle w:val="Ttulo1"/>
        <w:spacing w:before="0" w:after="0"/>
        <w:jc w:val="both"/>
        <w:rPr>
          <w:b w:val="0"/>
          <w:bCs/>
          <w:color w:val="000000"/>
          <w:sz w:val="24"/>
        </w:rPr>
      </w:pPr>
      <w:r w:rsidRPr="005A7A9E">
        <w:rPr>
          <w:color w:val="000000"/>
          <w:sz w:val="24"/>
        </w:rPr>
        <w:t>REFERENCIAL TEÓRICO</w:t>
      </w:r>
    </w:p>
    <w:p w14:paraId="7087D737" w14:textId="77777777" w:rsidR="0018093B" w:rsidRPr="005A7A9E" w:rsidRDefault="0018093B" w:rsidP="005A7A9E">
      <w:pPr>
        <w:rPr>
          <w:rFonts w:ascii="Arial" w:hAnsi="Arial" w:cs="Arial"/>
        </w:rPr>
      </w:pPr>
    </w:p>
    <w:p w14:paraId="507D5A83" w14:textId="56C7EA1A" w:rsidR="00AF29F1" w:rsidRPr="005A7A9E" w:rsidRDefault="00AF29F1" w:rsidP="005A7A9E">
      <w:pPr>
        <w:ind w:firstLine="567"/>
        <w:jc w:val="both"/>
        <w:rPr>
          <w:rFonts w:ascii="Arial" w:hAnsi="Arial" w:cs="Arial"/>
        </w:rPr>
      </w:pPr>
      <w:r w:rsidRPr="005A7A9E">
        <w:rPr>
          <w:rFonts w:ascii="Arial" w:hAnsi="Arial" w:cs="Arial"/>
        </w:rPr>
        <w:t xml:space="preserve">O texto deverá conter até </w:t>
      </w:r>
      <w:r w:rsidR="00D948C0" w:rsidRPr="005A7A9E">
        <w:rPr>
          <w:rFonts w:ascii="Arial" w:hAnsi="Arial" w:cs="Arial"/>
        </w:rPr>
        <w:t>2.000</w:t>
      </w:r>
      <w:r w:rsidRPr="005A7A9E">
        <w:rPr>
          <w:rFonts w:ascii="Arial" w:hAnsi="Arial" w:cs="Arial"/>
        </w:rPr>
        <w:t xml:space="preserve"> palavras, </w:t>
      </w:r>
      <w:r w:rsidRPr="005A7A9E">
        <w:rPr>
          <w:rFonts w:ascii="Arial" w:hAnsi="Arial" w:cs="Arial"/>
          <w:bCs/>
        </w:rPr>
        <w:t>(fonte Arial - tamanho: 12; alinhamento justificado, espaçamento simples, com parágrafo “tab.” no início de cada estrofe)</w:t>
      </w:r>
      <w:r w:rsidRPr="005A7A9E">
        <w:rPr>
          <w:rFonts w:ascii="Arial" w:hAnsi="Arial" w:cs="Arial"/>
        </w:rPr>
        <w:t>.</w:t>
      </w:r>
    </w:p>
    <w:p w14:paraId="74063631" w14:textId="77777777" w:rsidR="00AF29F1" w:rsidRPr="005A7A9E" w:rsidRDefault="00AF29F1" w:rsidP="005A7A9E">
      <w:pPr>
        <w:ind w:firstLine="567"/>
        <w:jc w:val="both"/>
        <w:rPr>
          <w:rFonts w:ascii="Arial" w:hAnsi="Arial" w:cs="Arial"/>
        </w:rPr>
      </w:pPr>
      <w:r w:rsidRPr="005A7A9E">
        <w:rPr>
          <w:rFonts w:ascii="Arial" w:hAnsi="Arial" w:cs="Arial"/>
        </w:rPr>
        <w:t xml:space="preserve">O referencial teórico deve ser estratégico e proporcional a pesquisa e/ou revisão; espera-se a fundamentação do estudo. É aqui que o autor demonstra embasamento científico, conceitos, diálogo entre as ideias, relação teórica com o problema ou hipótese da pesquisa. </w:t>
      </w:r>
    </w:p>
    <w:p w14:paraId="2D59F781" w14:textId="77777777" w:rsidR="00AF29F1" w:rsidRPr="005A7A9E" w:rsidRDefault="00AF29F1" w:rsidP="005A7A9E">
      <w:pPr>
        <w:ind w:firstLine="567"/>
        <w:jc w:val="both"/>
        <w:rPr>
          <w:rFonts w:ascii="Arial" w:hAnsi="Arial" w:cs="Arial"/>
          <w:b/>
        </w:rPr>
      </w:pPr>
      <w:r w:rsidRPr="005A7A9E">
        <w:rPr>
          <w:rFonts w:ascii="Arial" w:hAnsi="Arial" w:cs="Arial"/>
          <w:b/>
        </w:rPr>
        <w:t>Referências da citação:</w:t>
      </w:r>
    </w:p>
    <w:p w14:paraId="6F78D385" w14:textId="77777777" w:rsidR="00AF29F1" w:rsidRPr="005A7A9E" w:rsidRDefault="00AF29F1" w:rsidP="005A7A9E">
      <w:pPr>
        <w:pStyle w:val="NormalWeb"/>
        <w:spacing w:before="0" w:beforeAutospacing="0" w:after="0" w:afterAutospacing="0"/>
        <w:jc w:val="both"/>
        <w:rPr>
          <w:rFonts w:ascii="Arial" w:hAnsi="Arial" w:cs="Arial"/>
        </w:rPr>
      </w:pPr>
    </w:p>
    <w:p w14:paraId="09579659" w14:textId="77777777" w:rsidR="00AF29F1" w:rsidRPr="005A7A9E" w:rsidRDefault="00AF29F1" w:rsidP="005A7A9E">
      <w:pPr>
        <w:ind w:firstLine="567"/>
        <w:jc w:val="both"/>
        <w:rPr>
          <w:rFonts w:ascii="Arial" w:hAnsi="Arial" w:cs="Arial"/>
        </w:rPr>
      </w:pPr>
      <w:r w:rsidRPr="005A7A9E">
        <w:rPr>
          <w:rFonts w:ascii="Arial" w:hAnsi="Arial" w:cs="Arial"/>
        </w:rPr>
        <w:t>- Se estiver inserida no texto o sobrenome do autor, aparece apenas com a primeira letra maiúscula e o ano de publicação entre parênteses e separados por vírgula. Ex.: Autor, (2026).</w:t>
      </w:r>
    </w:p>
    <w:p w14:paraId="002F7FB8" w14:textId="77777777" w:rsidR="00AF29F1" w:rsidRPr="005A7A9E" w:rsidRDefault="00AF29F1" w:rsidP="005A7A9E">
      <w:pPr>
        <w:ind w:firstLine="567"/>
        <w:jc w:val="both"/>
        <w:rPr>
          <w:rFonts w:ascii="Arial" w:hAnsi="Arial" w:cs="Arial"/>
        </w:rPr>
      </w:pPr>
    </w:p>
    <w:p w14:paraId="39436FD7" w14:textId="77777777" w:rsidR="00AF29F1" w:rsidRPr="005A7A9E" w:rsidRDefault="00AF29F1" w:rsidP="005A7A9E">
      <w:pPr>
        <w:ind w:firstLine="567"/>
        <w:jc w:val="both"/>
        <w:rPr>
          <w:rFonts w:ascii="Arial" w:hAnsi="Arial" w:cs="Arial"/>
        </w:rPr>
      </w:pPr>
      <w:r w:rsidRPr="005A7A9E">
        <w:rPr>
          <w:rFonts w:ascii="Arial" w:hAnsi="Arial" w:cs="Arial"/>
        </w:rPr>
        <w:t>- Se estiver no final da citação, os elementos aparecem entre parênteses, separados por vírgula, sendo que o sobrenome do autor escrito com a primeira letra maiúscula e seguido do ano de publicação. Ex.: (Autor, 2026).</w:t>
      </w:r>
    </w:p>
    <w:p w14:paraId="6B265535" w14:textId="77777777" w:rsidR="00AF29F1" w:rsidRPr="005A7A9E" w:rsidRDefault="00AF29F1" w:rsidP="005A7A9E">
      <w:pPr>
        <w:ind w:firstLine="567"/>
        <w:jc w:val="both"/>
        <w:rPr>
          <w:rFonts w:ascii="Arial" w:hAnsi="Arial" w:cs="Arial"/>
        </w:rPr>
      </w:pPr>
    </w:p>
    <w:p w14:paraId="389FD322" w14:textId="77777777" w:rsidR="00AF29F1" w:rsidRPr="005A7A9E" w:rsidRDefault="00AF29F1" w:rsidP="005A7A9E">
      <w:pPr>
        <w:ind w:firstLine="567"/>
        <w:jc w:val="both"/>
        <w:rPr>
          <w:rFonts w:ascii="Arial" w:hAnsi="Arial" w:cs="Arial"/>
        </w:rPr>
      </w:pPr>
      <w:r w:rsidRPr="005A7A9E">
        <w:rPr>
          <w:rFonts w:ascii="Arial" w:hAnsi="Arial" w:cs="Arial"/>
        </w:rPr>
        <w:t xml:space="preserve">Quatro ou mais autores, cita-se o sobrenome do primeiro autor, seguido da expressão et al. Ex.: Autor </w:t>
      </w:r>
      <w:r w:rsidRPr="005A7A9E">
        <w:rPr>
          <w:rFonts w:ascii="Arial" w:hAnsi="Arial" w:cs="Arial"/>
          <w:i/>
        </w:rPr>
        <w:t>et al</w:t>
      </w:r>
      <w:r w:rsidRPr="005A7A9E">
        <w:rPr>
          <w:rFonts w:ascii="Arial" w:hAnsi="Arial" w:cs="Arial"/>
        </w:rPr>
        <w:t xml:space="preserve">., (2026) ou (Autor </w:t>
      </w:r>
      <w:r w:rsidRPr="005A7A9E">
        <w:rPr>
          <w:rFonts w:ascii="Arial" w:hAnsi="Arial" w:cs="Arial"/>
          <w:i/>
        </w:rPr>
        <w:t>et al.</w:t>
      </w:r>
      <w:r w:rsidRPr="005A7A9E">
        <w:rPr>
          <w:rFonts w:ascii="Arial" w:hAnsi="Arial" w:cs="Arial"/>
        </w:rPr>
        <w:t>, 2026).</w:t>
      </w:r>
    </w:p>
    <w:p w14:paraId="2614953D" w14:textId="77777777" w:rsidR="0018093B" w:rsidRPr="005A7A9E" w:rsidRDefault="0018093B" w:rsidP="005A7A9E">
      <w:pPr>
        <w:rPr>
          <w:rFonts w:ascii="Arial" w:hAnsi="Arial" w:cs="Arial"/>
        </w:rPr>
      </w:pPr>
    </w:p>
    <w:p w14:paraId="0FF95CC1" w14:textId="25F94583" w:rsidR="003B10A8" w:rsidRPr="005A7A9E" w:rsidRDefault="00FF11A9" w:rsidP="005A7A9E">
      <w:pPr>
        <w:pStyle w:val="Ttulo1"/>
        <w:spacing w:before="0" w:after="0"/>
        <w:jc w:val="both"/>
        <w:rPr>
          <w:color w:val="000000"/>
          <w:sz w:val="24"/>
        </w:rPr>
      </w:pPr>
      <w:r w:rsidRPr="005A7A9E">
        <w:rPr>
          <w:color w:val="000000"/>
          <w:sz w:val="24"/>
        </w:rPr>
        <w:t>MATERIAL E MÉTODOS</w:t>
      </w:r>
      <w:r w:rsidR="00D948C0" w:rsidRPr="005A7A9E">
        <w:rPr>
          <w:color w:val="000000"/>
          <w:sz w:val="24"/>
        </w:rPr>
        <w:t xml:space="preserve"> (SE HOUVER...)</w:t>
      </w:r>
    </w:p>
    <w:p w14:paraId="029141BA" w14:textId="77777777" w:rsidR="003B10A8" w:rsidRPr="005A7A9E" w:rsidRDefault="003B10A8" w:rsidP="005A7A9E">
      <w:pPr>
        <w:rPr>
          <w:rFonts w:ascii="Arial" w:hAnsi="Arial" w:cs="Arial"/>
        </w:rPr>
      </w:pPr>
    </w:p>
    <w:p w14:paraId="26143CFB" w14:textId="64F460A1" w:rsidR="00D948C0" w:rsidRPr="005A7A9E" w:rsidRDefault="00D948C0" w:rsidP="005A7A9E">
      <w:pPr>
        <w:ind w:firstLine="567"/>
        <w:jc w:val="both"/>
        <w:rPr>
          <w:rFonts w:ascii="Arial" w:hAnsi="Arial" w:cs="Arial"/>
        </w:rPr>
      </w:pPr>
      <w:r w:rsidRPr="005A7A9E">
        <w:rPr>
          <w:rFonts w:ascii="Arial" w:hAnsi="Arial" w:cs="Arial"/>
        </w:rPr>
        <w:t xml:space="preserve">O texto em </w:t>
      </w:r>
      <w:r w:rsidRPr="005A7A9E">
        <w:rPr>
          <w:rFonts w:ascii="Arial" w:hAnsi="Arial" w:cs="Arial"/>
          <w:bCs/>
        </w:rPr>
        <w:t>fonte Arial - tamanho: 12; alinhamento justificado, espaçamento simples, com parágrafo “tab.” no início de cada estrofe)</w:t>
      </w:r>
      <w:r w:rsidRPr="005A7A9E">
        <w:rPr>
          <w:rFonts w:ascii="Arial" w:hAnsi="Arial" w:cs="Arial"/>
        </w:rPr>
        <w:t>.</w:t>
      </w:r>
    </w:p>
    <w:p w14:paraId="71743349" w14:textId="77777777" w:rsidR="00D948C0" w:rsidRPr="005A7A9E" w:rsidRDefault="00D948C0" w:rsidP="005A7A9E">
      <w:pPr>
        <w:ind w:firstLine="567"/>
        <w:jc w:val="both"/>
        <w:rPr>
          <w:rFonts w:ascii="Arial" w:hAnsi="Arial" w:cs="Arial"/>
        </w:rPr>
      </w:pPr>
      <w:r w:rsidRPr="005A7A9E">
        <w:rPr>
          <w:rFonts w:ascii="Arial" w:hAnsi="Arial" w:cs="Arial"/>
        </w:rPr>
        <w:lastRenderedPageBreak/>
        <w:t xml:space="preserve">O </w:t>
      </w:r>
      <w:r w:rsidRPr="005A7A9E">
        <w:rPr>
          <w:rStyle w:val="Forte"/>
          <w:rFonts w:ascii="Arial" w:hAnsi="Arial" w:cs="Arial"/>
          <w:b w:val="0"/>
        </w:rPr>
        <w:t>material e métodos</w:t>
      </w:r>
      <w:r w:rsidRPr="005A7A9E">
        <w:rPr>
          <w:rFonts w:ascii="Arial" w:hAnsi="Arial" w:cs="Arial"/>
        </w:rPr>
        <w:t xml:space="preserve"> precisa ser </w:t>
      </w:r>
      <w:r w:rsidRPr="005A7A9E">
        <w:rPr>
          <w:rStyle w:val="Forte"/>
          <w:rFonts w:ascii="Arial" w:hAnsi="Arial" w:cs="Arial"/>
          <w:b w:val="0"/>
        </w:rPr>
        <w:t>objetivo e estratégico</w:t>
      </w:r>
      <w:r w:rsidRPr="005A7A9E">
        <w:rPr>
          <w:rFonts w:ascii="Arial" w:hAnsi="Arial" w:cs="Arial"/>
        </w:rPr>
        <w:t xml:space="preserve">. Espera-se clareza suficiente para compreender o caminho metodológico, avaliativo e confiável do estudo, bem como entender de onde vieram os resultados. Deve conter: Tipo de pesquisa, procedimentos, amostras, análises etc. Assim, o autor deve atentar-se a todo o processo de pesquisa (definição de técnicas para aquisição de dados, coleta de dados, exibição e organização dos resultados coletados etc.). </w:t>
      </w:r>
      <w:r w:rsidRPr="005A7A9E">
        <w:rPr>
          <w:rFonts w:ascii="Arial" w:hAnsi="Arial" w:cs="Arial"/>
          <w:bCs/>
        </w:rPr>
        <w:t>Explicar como se deu o desenvolvimento, acompanhamento e avaliação efetiva da pesquisa</w:t>
      </w:r>
      <w:r w:rsidRPr="005A7A9E">
        <w:rPr>
          <w:rFonts w:ascii="Arial" w:hAnsi="Arial" w:cs="Arial"/>
        </w:rPr>
        <w:t xml:space="preserve">. </w:t>
      </w:r>
    </w:p>
    <w:p w14:paraId="7E96A5A9" w14:textId="77777777" w:rsidR="00A3226F" w:rsidRPr="005A7A9E" w:rsidRDefault="00A3226F" w:rsidP="005A7A9E">
      <w:pPr>
        <w:pStyle w:val="Ttulo1"/>
        <w:spacing w:before="0" w:after="0"/>
        <w:jc w:val="both"/>
        <w:rPr>
          <w:color w:val="000000"/>
          <w:sz w:val="24"/>
        </w:rPr>
      </w:pPr>
    </w:p>
    <w:p w14:paraId="2363C290" w14:textId="6EAC74F8" w:rsidR="00D948C0" w:rsidRPr="005A7A9E" w:rsidRDefault="00395E6F" w:rsidP="005A7A9E">
      <w:pPr>
        <w:pStyle w:val="Ttulo1"/>
        <w:spacing w:before="0" w:after="0"/>
        <w:jc w:val="both"/>
        <w:rPr>
          <w:b w:val="0"/>
          <w:sz w:val="24"/>
        </w:rPr>
      </w:pPr>
      <w:r w:rsidRPr="005A7A9E">
        <w:rPr>
          <w:color w:val="000000"/>
          <w:sz w:val="24"/>
        </w:rPr>
        <w:t>RESULTADOS E DISCUSSÃO</w:t>
      </w:r>
      <w:r w:rsidR="00BC5206" w:rsidRPr="005A7A9E">
        <w:rPr>
          <w:color w:val="000000"/>
          <w:sz w:val="24"/>
        </w:rPr>
        <w:t xml:space="preserve"> </w:t>
      </w:r>
      <w:r w:rsidR="00D948C0" w:rsidRPr="005A7A9E">
        <w:rPr>
          <w:color w:val="000000"/>
          <w:sz w:val="24"/>
        </w:rPr>
        <w:t>(SE HOUVER...)</w:t>
      </w:r>
    </w:p>
    <w:p w14:paraId="27725AA4" w14:textId="77777777" w:rsidR="00D948C0" w:rsidRPr="005A7A9E" w:rsidRDefault="00D948C0" w:rsidP="005A7A9E">
      <w:pPr>
        <w:pStyle w:val="Ttulo1"/>
        <w:spacing w:before="0" w:after="0"/>
        <w:jc w:val="both"/>
        <w:rPr>
          <w:b w:val="0"/>
          <w:bCs/>
          <w:sz w:val="24"/>
        </w:rPr>
      </w:pPr>
    </w:p>
    <w:p w14:paraId="606D1F98" w14:textId="7747FB37" w:rsidR="00D948C0" w:rsidRPr="005A7A9E" w:rsidRDefault="00781580" w:rsidP="005A7A9E">
      <w:pPr>
        <w:ind w:firstLine="567"/>
        <w:jc w:val="both"/>
        <w:rPr>
          <w:rFonts w:ascii="Arial" w:hAnsi="Arial" w:cs="Arial"/>
        </w:rPr>
      </w:pPr>
      <w:r w:rsidRPr="005A7A9E">
        <w:rPr>
          <w:rFonts w:ascii="Arial" w:hAnsi="Arial" w:cs="Arial"/>
        </w:rPr>
        <w:t>Texto livre em quantidade de palavras, f</w:t>
      </w:r>
      <w:r w:rsidRPr="005A7A9E">
        <w:rPr>
          <w:rFonts w:ascii="Arial" w:hAnsi="Arial" w:cs="Arial"/>
          <w:bCs/>
        </w:rPr>
        <w:t>onte Arial - tamanho: 12; alinhamento justificado, espaçamento simples</w:t>
      </w:r>
      <w:r w:rsidR="00D948C0" w:rsidRPr="005A7A9E">
        <w:rPr>
          <w:rFonts w:ascii="Arial" w:hAnsi="Arial" w:cs="Arial"/>
          <w:bCs/>
        </w:rPr>
        <w:t>, com parágrafo “tab.” no início de cada estrofe)</w:t>
      </w:r>
      <w:r w:rsidR="00D948C0" w:rsidRPr="005A7A9E">
        <w:rPr>
          <w:rFonts w:ascii="Arial" w:hAnsi="Arial" w:cs="Arial"/>
        </w:rPr>
        <w:t xml:space="preserve">. </w:t>
      </w:r>
    </w:p>
    <w:p w14:paraId="0829354E" w14:textId="40B7A621" w:rsidR="00395E6F" w:rsidRPr="005A7A9E" w:rsidRDefault="006B149B" w:rsidP="005A7A9E">
      <w:pPr>
        <w:ind w:firstLine="567"/>
        <w:jc w:val="both"/>
        <w:rPr>
          <w:rFonts w:ascii="Arial" w:hAnsi="Arial" w:cs="Arial"/>
        </w:rPr>
      </w:pPr>
      <w:r w:rsidRPr="005A7A9E">
        <w:rPr>
          <w:rFonts w:ascii="Arial" w:hAnsi="Arial" w:cs="Arial"/>
        </w:rPr>
        <w:t xml:space="preserve">Essa seção, destina-se para apresentação e interpretação dos resultados obtidos a partir de aporte teórico do conteúdo, bem como das análises realizadas e dados coletados na sua pesquisa. Dessa forma, podem ser discutidos nesta seção por meio de complementação de tabelas, quadros, gráficos entre outras fontes. </w:t>
      </w:r>
      <w:r w:rsidR="00395E6F" w:rsidRPr="005A7A9E">
        <w:rPr>
          <w:rFonts w:ascii="Arial" w:hAnsi="Arial" w:cs="Arial"/>
        </w:rPr>
        <w:t>A descrição deve ser clara e com referência específica original para todos os procedimentos biológicos, analíticos e estatísticos. Todas as modificações de procedimentos devem ser explicadas. Os resultados devem ser combinados com discussão. Dados suficientes, todos com algum índice de variação incluso, devem ser apresentados para permitir ao leitor a interpretação dos resultados do experimento. A discussão deve interpretar clara e concisamente os resultados e integrar resultados de literatura com os da pesquisa para proporcionar ao leitor uma base ampla na qual possa aceitar ou rejeitar as hipóteses testadas. Equações devem ser geradas por programas apropriados e identificadas no texto com algarismos arábicos entre parêntesis na ordem que aparecem.</w:t>
      </w:r>
    </w:p>
    <w:p w14:paraId="7877999F" w14:textId="77777777" w:rsidR="00D948C0" w:rsidRPr="005A7A9E" w:rsidRDefault="00D948C0" w:rsidP="005A7A9E">
      <w:pPr>
        <w:jc w:val="both"/>
        <w:rPr>
          <w:rFonts w:ascii="Arial" w:hAnsi="Arial" w:cs="Arial"/>
        </w:rPr>
      </w:pPr>
    </w:p>
    <w:p w14:paraId="1955844B" w14:textId="602599B3" w:rsidR="00D948C0" w:rsidRPr="005A7A9E" w:rsidRDefault="00D948C0" w:rsidP="005A7A9E">
      <w:pPr>
        <w:jc w:val="both"/>
        <w:rPr>
          <w:rFonts w:ascii="Arial" w:hAnsi="Arial" w:cs="Arial"/>
          <w:b/>
          <w:bCs/>
          <w:color w:val="000000"/>
        </w:rPr>
      </w:pPr>
      <w:r w:rsidRPr="005A7A9E">
        <w:rPr>
          <w:rFonts w:ascii="Arial" w:hAnsi="Arial" w:cs="Arial"/>
          <w:b/>
          <w:bCs/>
          <w:color w:val="000000"/>
        </w:rPr>
        <w:t>CONTEXTUALIZAÇÃO ARGUMENTATIVA (SE HOUVER...)</w:t>
      </w:r>
    </w:p>
    <w:p w14:paraId="00C0F8CF" w14:textId="77777777" w:rsidR="00D948C0" w:rsidRPr="005A7A9E" w:rsidRDefault="00D948C0" w:rsidP="005A7A9E">
      <w:pPr>
        <w:jc w:val="both"/>
        <w:rPr>
          <w:rFonts w:ascii="Arial" w:hAnsi="Arial" w:cs="Arial"/>
        </w:rPr>
      </w:pPr>
    </w:p>
    <w:p w14:paraId="0615BC39" w14:textId="77777777" w:rsidR="00D948C0" w:rsidRPr="005A7A9E" w:rsidRDefault="00D948C0" w:rsidP="005A7A9E">
      <w:pPr>
        <w:ind w:firstLine="567"/>
        <w:jc w:val="both"/>
        <w:rPr>
          <w:rFonts w:ascii="Arial" w:hAnsi="Arial" w:cs="Arial"/>
        </w:rPr>
      </w:pPr>
      <w:r w:rsidRPr="005A7A9E">
        <w:rPr>
          <w:rFonts w:ascii="Arial" w:hAnsi="Arial" w:cs="Arial"/>
        </w:rPr>
        <w:t>Texto livre em quantidade de palavras, f</w:t>
      </w:r>
      <w:r w:rsidRPr="005A7A9E">
        <w:rPr>
          <w:rFonts w:ascii="Arial" w:hAnsi="Arial" w:cs="Arial"/>
          <w:bCs/>
        </w:rPr>
        <w:t>onte Arial - tamanho: 12; alinhamento justificado, espaçamento simples.</w:t>
      </w:r>
    </w:p>
    <w:p w14:paraId="0AE291D5" w14:textId="77777777" w:rsidR="00D948C0" w:rsidRPr="005A7A9E" w:rsidRDefault="00D948C0" w:rsidP="005A7A9E">
      <w:pPr>
        <w:ind w:firstLine="567"/>
        <w:jc w:val="both"/>
        <w:rPr>
          <w:rFonts w:ascii="Arial" w:hAnsi="Arial" w:cs="Arial"/>
        </w:rPr>
      </w:pPr>
      <w:r w:rsidRPr="005A7A9E">
        <w:rPr>
          <w:rFonts w:ascii="Arial" w:hAnsi="Arial" w:cs="Arial"/>
        </w:rPr>
        <w:t>Alguns eventos não exigem seção formal de “resultados e discussão”, especialmente em revisões de literatura. Nesse caso, espera-se a construção lógica dos argumentos por meio da contextualização argumentativa (articulação teórica com o problema ou hipótese da pesquisa etc.), um posicionamento fundamentado. O autor precisa demonstrar (qual é sua tese, como ela se sustenta, quais evidências “teóricas ou empíricas” a fortalecem). Dialogar com a literatura, é o momento de apresentar propostas interpretativas, análise crítica etc.</w:t>
      </w:r>
    </w:p>
    <w:p w14:paraId="2FEEB2C0" w14:textId="77777777" w:rsidR="00D34F3F" w:rsidRPr="005A7A9E" w:rsidRDefault="00D34F3F" w:rsidP="005A7A9E">
      <w:pPr>
        <w:jc w:val="both"/>
        <w:rPr>
          <w:rFonts w:ascii="Arial" w:hAnsi="Arial" w:cs="Arial"/>
        </w:rPr>
      </w:pPr>
    </w:p>
    <w:p w14:paraId="734C392D" w14:textId="41AB7830" w:rsidR="00D948C0" w:rsidRPr="005A7A9E" w:rsidRDefault="00C719BE" w:rsidP="005A7A9E">
      <w:pPr>
        <w:pStyle w:val="Ttulo1"/>
        <w:spacing w:before="0" w:after="0"/>
        <w:jc w:val="both"/>
        <w:rPr>
          <w:color w:val="000000"/>
          <w:sz w:val="24"/>
        </w:rPr>
      </w:pPr>
      <w:r w:rsidRPr="005A7A9E">
        <w:rPr>
          <w:color w:val="000000"/>
          <w:sz w:val="24"/>
        </w:rPr>
        <w:t>CONCLUSÃO</w:t>
      </w:r>
    </w:p>
    <w:p w14:paraId="2538E444" w14:textId="77777777" w:rsidR="00D948C0" w:rsidRPr="005A7A9E" w:rsidRDefault="00D948C0" w:rsidP="005A7A9E">
      <w:pPr>
        <w:ind w:firstLine="567"/>
        <w:jc w:val="both"/>
        <w:rPr>
          <w:rFonts w:ascii="Arial" w:hAnsi="Arial" w:cs="Arial"/>
        </w:rPr>
      </w:pPr>
    </w:p>
    <w:p w14:paraId="337B3974" w14:textId="2F57A27D" w:rsidR="0006211E" w:rsidRPr="005A7A9E" w:rsidRDefault="00D948C0" w:rsidP="005A7A9E">
      <w:pPr>
        <w:ind w:firstLine="567"/>
        <w:jc w:val="both"/>
        <w:rPr>
          <w:rFonts w:ascii="Arial" w:hAnsi="Arial" w:cs="Arial"/>
        </w:rPr>
      </w:pPr>
      <w:r w:rsidRPr="005A7A9E">
        <w:rPr>
          <w:rFonts w:ascii="Arial" w:hAnsi="Arial" w:cs="Arial"/>
        </w:rPr>
        <w:t xml:space="preserve">O texto em </w:t>
      </w:r>
      <w:r w:rsidRPr="005A7A9E">
        <w:rPr>
          <w:rFonts w:ascii="Arial" w:hAnsi="Arial" w:cs="Arial"/>
          <w:bCs/>
        </w:rPr>
        <w:t>fonte Arial - tamanho: 12; alinhamento justificado, espaçamento simples, com parágrafo “tab.” no início de cada estrofe)</w:t>
      </w:r>
      <w:r w:rsidRPr="005A7A9E">
        <w:rPr>
          <w:rFonts w:ascii="Arial" w:hAnsi="Arial" w:cs="Arial"/>
        </w:rPr>
        <w:t xml:space="preserve">. </w:t>
      </w:r>
      <w:r w:rsidR="00781580" w:rsidRPr="005A7A9E">
        <w:rPr>
          <w:rFonts w:ascii="Arial" w:hAnsi="Arial" w:cs="Arial"/>
        </w:rPr>
        <w:t xml:space="preserve">A </w:t>
      </w:r>
      <w:r w:rsidR="00781580" w:rsidRPr="005A7A9E">
        <w:rPr>
          <w:rStyle w:val="Forte"/>
          <w:rFonts w:ascii="Arial" w:hAnsi="Arial" w:cs="Arial"/>
          <w:b w:val="0"/>
        </w:rPr>
        <w:t>conclusão</w:t>
      </w:r>
      <w:r w:rsidR="00781580" w:rsidRPr="005A7A9E">
        <w:rPr>
          <w:rFonts w:ascii="Arial" w:hAnsi="Arial" w:cs="Arial"/>
        </w:rPr>
        <w:t xml:space="preserve"> deve ser </w:t>
      </w:r>
      <w:r w:rsidR="00781580" w:rsidRPr="005A7A9E">
        <w:rPr>
          <w:rStyle w:val="Forte"/>
          <w:rFonts w:ascii="Arial" w:hAnsi="Arial" w:cs="Arial"/>
          <w:b w:val="0"/>
        </w:rPr>
        <w:t>breve, objetiva e estratégica; a</w:t>
      </w:r>
      <w:r w:rsidR="00781580" w:rsidRPr="005A7A9E">
        <w:rPr>
          <w:rFonts w:ascii="Arial" w:hAnsi="Arial" w:cs="Arial"/>
        </w:rPr>
        <w:t xml:space="preserve">presentar as considerações finais “reflexão sobre a questão </w:t>
      </w:r>
      <w:r w:rsidR="00781580" w:rsidRPr="005A7A9E">
        <w:rPr>
          <w:rFonts w:ascii="Arial" w:hAnsi="Arial" w:cs="Arial"/>
        </w:rPr>
        <w:lastRenderedPageBreak/>
        <w:t xml:space="preserve">problema, alcance do objetivo ou verificação da hipótese”; serve para </w:t>
      </w:r>
      <w:r w:rsidR="00781580" w:rsidRPr="005A7A9E">
        <w:rPr>
          <w:rStyle w:val="Forte"/>
          <w:rFonts w:ascii="Arial" w:hAnsi="Arial" w:cs="Arial"/>
          <w:b w:val="0"/>
        </w:rPr>
        <w:t>fechar o raciocínio do trabalho</w:t>
      </w:r>
      <w:r w:rsidR="00781580" w:rsidRPr="005A7A9E">
        <w:rPr>
          <w:rFonts w:ascii="Arial" w:hAnsi="Arial" w:cs="Arial"/>
        </w:rPr>
        <w:t>. Comece retomando de forma pontual, o propósito do estudo; síntese dos principais achados, indicando claramente (o que foi confirmado, o que foi identificado, o que foi evidenciado etc.), sem repetir a discussão ou contextualização, apenas a essência. Identificar qual foi o avanço proporcionado (teórico, metodológico, prático, social etc.). “NÃO deve constar citações, novos autores, dados inéditos, explicações metodológicas, argumentos que não apareceram antes e/ou frases genéricas”.</w:t>
      </w:r>
    </w:p>
    <w:p w14:paraId="0743C49A" w14:textId="77777777" w:rsidR="00781580" w:rsidRPr="005A7A9E" w:rsidRDefault="00781580" w:rsidP="005A7A9E">
      <w:pPr>
        <w:jc w:val="both"/>
        <w:rPr>
          <w:rFonts w:ascii="Arial" w:hAnsi="Arial" w:cs="Arial"/>
        </w:rPr>
      </w:pPr>
    </w:p>
    <w:p w14:paraId="617111C5" w14:textId="77777777" w:rsidR="00781580" w:rsidRPr="005A7A9E" w:rsidRDefault="00781580" w:rsidP="005A7A9E">
      <w:pPr>
        <w:jc w:val="both"/>
        <w:rPr>
          <w:rFonts w:ascii="Arial" w:hAnsi="Arial" w:cs="Arial"/>
          <w:b/>
          <w:color w:val="000000"/>
          <w:shd w:val="clear" w:color="auto" w:fill="FFFFFF"/>
        </w:rPr>
      </w:pPr>
      <w:r w:rsidRPr="005A7A9E">
        <w:rPr>
          <w:rFonts w:ascii="Arial" w:hAnsi="Arial" w:cs="Arial"/>
          <w:b/>
          <w:color w:val="000000"/>
          <w:shd w:val="clear" w:color="auto" w:fill="FFFFFF"/>
        </w:rPr>
        <w:t xml:space="preserve">REFERÊNCIAS BIBLIOGRÁFICAS </w:t>
      </w:r>
    </w:p>
    <w:p w14:paraId="49C3A548" w14:textId="77777777" w:rsidR="00781580" w:rsidRPr="005A7A9E" w:rsidRDefault="00781580" w:rsidP="005A7A9E">
      <w:pPr>
        <w:jc w:val="both"/>
        <w:rPr>
          <w:rFonts w:ascii="Arial" w:hAnsi="Arial" w:cs="Arial"/>
          <w:bCs/>
        </w:rPr>
      </w:pPr>
    </w:p>
    <w:p w14:paraId="531D9C02" w14:textId="782AE913" w:rsidR="005C7924" w:rsidRDefault="00781580" w:rsidP="005C7924">
      <w:pPr>
        <w:jc w:val="both"/>
        <w:rPr>
          <w:rFonts w:ascii="Arial" w:hAnsi="Arial" w:cs="Arial"/>
        </w:rPr>
      </w:pPr>
      <w:r w:rsidRPr="005A7A9E">
        <w:rPr>
          <w:rFonts w:ascii="Arial" w:hAnsi="Arial" w:cs="Arial"/>
          <w:bCs/>
        </w:rPr>
        <w:t>Fonte Arial - tamanho: 12; alinhamento justificado, espaçamento simples;</w:t>
      </w:r>
      <w:r w:rsidRPr="005A7A9E">
        <w:rPr>
          <w:rFonts w:ascii="Arial" w:hAnsi="Arial" w:cs="Arial"/>
        </w:rPr>
        <w:t xml:space="preserve"> as referências têm papel na fundamentação teórica e rigor científico</w:t>
      </w:r>
      <w:r w:rsidR="005C7924">
        <w:rPr>
          <w:rFonts w:ascii="Arial" w:hAnsi="Arial" w:cs="Arial"/>
        </w:rPr>
        <w:t>.</w:t>
      </w:r>
      <w:r w:rsidRPr="005A7A9E">
        <w:rPr>
          <w:rFonts w:ascii="Arial" w:hAnsi="Arial" w:cs="Arial"/>
        </w:rPr>
        <w:t xml:space="preserve"> </w:t>
      </w:r>
      <w:r w:rsidR="005C7924">
        <w:rPr>
          <w:rFonts w:ascii="Arial" w:hAnsi="Arial" w:cs="Arial"/>
        </w:rPr>
        <w:t>As referências bibliográficas d</w:t>
      </w:r>
      <w:r w:rsidR="005C7924" w:rsidRPr="0033666D">
        <w:rPr>
          <w:rFonts w:ascii="Arial" w:hAnsi="Arial" w:cs="Arial"/>
        </w:rPr>
        <w:t xml:space="preserve">everão seguir as normas ABNT </w:t>
      </w:r>
      <w:r w:rsidR="005C7924" w:rsidRPr="00395E6F">
        <w:rPr>
          <w:rFonts w:ascii="Arial" w:hAnsi="Arial" w:cs="Arial"/>
        </w:rPr>
        <w:t>em vigor</w:t>
      </w:r>
      <w:r w:rsidR="005C7924" w:rsidRPr="0033666D">
        <w:rPr>
          <w:rFonts w:ascii="Arial" w:hAnsi="Arial" w:cs="Arial"/>
        </w:rPr>
        <w:t xml:space="preserve"> e devem ser apresentadas em ordem alfabética.</w:t>
      </w:r>
      <w:r w:rsidR="005C7924">
        <w:rPr>
          <w:rFonts w:ascii="Arial" w:hAnsi="Arial" w:cs="Arial"/>
        </w:rPr>
        <w:t xml:space="preserve"> </w:t>
      </w:r>
    </w:p>
    <w:p w14:paraId="6BEFE63A" w14:textId="31F6CBAC" w:rsidR="00781580" w:rsidRPr="005A7A9E" w:rsidRDefault="00781580" w:rsidP="005A7A9E">
      <w:pPr>
        <w:jc w:val="both"/>
        <w:rPr>
          <w:rFonts w:ascii="Arial" w:hAnsi="Arial" w:cs="Arial"/>
        </w:rPr>
      </w:pPr>
    </w:p>
    <w:p w14:paraId="2011F60F" w14:textId="6732FCCE" w:rsidR="00781580" w:rsidRPr="005A7A9E" w:rsidRDefault="00781580" w:rsidP="005A7A9E">
      <w:pPr>
        <w:rPr>
          <w:rFonts w:ascii="Arial" w:hAnsi="Arial" w:cs="Arial"/>
          <w:b/>
          <w:color w:val="000000"/>
        </w:rPr>
      </w:pPr>
      <w:r w:rsidRPr="005A7A9E">
        <w:rPr>
          <w:rFonts w:ascii="Arial" w:hAnsi="Arial" w:cs="Arial"/>
          <w:b/>
          <w:color w:val="000000"/>
        </w:rPr>
        <w:t>- Livro</w:t>
      </w:r>
    </w:p>
    <w:p w14:paraId="6C19600F" w14:textId="77777777" w:rsidR="00781580" w:rsidRPr="005A7A9E" w:rsidRDefault="00781580" w:rsidP="005A7A9E">
      <w:pPr>
        <w:pStyle w:val="NormalWeb"/>
        <w:spacing w:before="0" w:beforeAutospacing="0" w:after="0" w:afterAutospacing="0"/>
        <w:ind w:firstLine="567"/>
        <w:jc w:val="both"/>
        <w:rPr>
          <w:rFonts w:ascii="Arial" w:hAnsi="Arial" w:cs="Arial"/>
          <w:color w:val="000000"/>
        </w:rPr>
      </w:pPr>
    </w:p>
    <w:p w14:paraId="24870BA6" w14:textId="77777777" w:rsidR="00781580" w:rsidRPr="005A7A9E" w:rsidRDefault="00781580" w:rsidP="005A7A9E">
      <w:pPr>
        <w:pStyle w:val="NormalWeb"/>
        <w:spacing w:before="0" w:beforeAutospacing="0" w:after="0" w:afterAutospacing="0"/>
        <w:jc w:val="both"/>
        <w:rPr>
          <w:rFonts w:ascii="Arial" w:hAnsi="Arial" w:cs="Arial"/>
          <w:color w:val="000000"/>
        </w:rPr>
      </w:pPr>
      <w:r w:rsidRPr="005A7A9E">
        <w:rPr>
          <w:rFonts w:ascii="Arial" w:hAnsi="Arial" w:cs="Arial"/>
          <w:color w:val="000000"/>
        </w:rPr>
        <w:t xml:space="preserve">SOBRENOME, Nome do Autor. </w:t>
      </w:r>
      <w:r w:rsidRPr="005A7A9E">
        <w:rPr>
          <w:rFonts w:ascii="Arial" w:hAnsi="Arial" w:cs="Arial"/>
          <w:b/>
          <w:color w:val="000000"/>
        </w:rPr>
        <w:t>Título do livro</w:t>
      </w:r>
      <w:r w:rsidRPr="005A7A9E">
        <w:rPr>
          <w:rFonts w:ascii="Arial" w:hAnsi="Arial" w:cs="Arial"/>
          <w:color w:val="000000"/>
        </w:rPr>
        <w:t>. Edição (se não for a 1ª). Local: Editora, ano.</w:t>
      </w:r>
    </w:p>
    <w:p w14:paraId="6BD69DDE" w14:textId="77777777" w:rsidR="00781580" w:rsidRPr="005A7A9E" w:rsidRDefault="00781580" w:rsidP="005A7A9E">
      <w:pPr>
        <w:pStyle w:val="NormalWeb"/>
        <w:spacing w:before="0" w:beforeAutospacing="0" w:after="0" w:afterAutospacing="0"/>
        <w:ind w:firstLine="567"/>
        <w:jc w:val="both"/>
        <w:rPr>
          <w:rFonts w:ascii="Arial" w:hAnsi="Arial" w:cs="Arial"/>
          <w:color w:val="000000"/>
        </w:rPr>
      </w:pPr>
    </w:p>
    <w:p w14:paraId="23734131" w14:textId="4389B08F" w:rsidR="00781580" w:rsidRPr="005A7A9E" w:rsidRDefault="00781580" w:rsidP="005A7A9E">
      <w:pPr>
        <w:pStyle w:val="NormalWeb"/>
        <w:spacing w:before="0" w:beforeAutospacing="0" w:after="0" w:afterAutospacing="0"/>
        <w:jc w:val="both"/>
        <w:rPr>
          <w:rFonts w:ascii="Arial" w:hAnsi="Arial" w:cs="Arial"/>
          <w:color w:val="000000"/>
        </w:rPr>
      </w:pPr>
      <w:r w:rsidRPr="005A7A9E">
        <w:rPr>
          <w:rFonts w:ascii="Arial" w:hAnsi="Arial" w:cs="Arial"/>
          <w:color w:val="000000"/>
        </w:rPr>
        <w:t>Ex.: CHIAVENATO, Idalberto.</w:t>
      </w:r>
      <w:r w:rsidR="00F14301" w:rsidRPr="005A7A9E">
        <w:rPr>
          <w:rFonts w:ascii="Arial" w:hAnsi="Arial" w:cs="Arial"/>
          <w:color w:val="000000"/>
        </w:rPr>
        <w:t xml:space="preserve"> CHIAVENATO, Lucas. BAZOLLA, Celso. </w:t>
      </w:r>
      <w:r w:rsidR="00F14301" w:rsidRPr="005A7A9E">
        <w:rPr>
          <w:rFonts w:ascii="Arial" w:hAnsi="Arial" w:cs="Arial"/>
          <w:b/>
          <w:bCs/>
          <w:color w:val="000000"/>
        </w:rPr>
        <w:t>Gestão de Pessoas – O Novo Papel da Gestão do Talento Humano</w:t>
      </w:r>
      <w:r w:rsidRPr="005A7A9E">
        <w:rPr>
          <w:rFonts w:ascii="Arial" w:hAnsi="Arial" w:cs="Arial"/>
          <w:color w:val="000000"/>
        </w:rPr>
        <w:t xml:space="preserve">. </w:t>
      </w:r>
      <w:r w:rsidR="00F14301" w:rsidRPr="005A7A9E">
        <w:rPr>
          <w:rFonts w:ascii="Arial" w:hAnsi="Arial" w:cs="Arial"/>
          <w:color w:val="000000"/>
        </w:rPr>
        <w:t>6</w:t>
      </w:r>
      <w:r w:rsidRPr="005A7A9E">
        <w:rPr>
          <w:rFonts w:ascii="Arial" w:hAnsi="Arial" w:cs="Arial"/>
          <w:color w:val="000000"/>
        </w:rPr>
        <w:t>ª ed.</w:t>
      </w:r>
      <w:r w:rsidR="00F14301" w:rsidRPr="005A7A9E">
        <w:rPr>
          <w:rFonts w:ascii="Arial" w:hAnsi="Arial" w:cs="Arial"/>
          <w:color w:val="000000"/>
        </w:rPr>
        <w:t xml:space="preserve"> São Paulo</w:t>
      </w:r>
      <w:r w:rsidR="009D54DD" w:rsidRPr="005A7A9E">
        <w:rPr>
          <w:rFonts w:ascii="Arial" w:hAnsi="Arial" w:cs="Arial"/>
          <w:color w:val="000000"/>
        </w:rPr>
        <w:t>-SP</w:t>
      </w:r>
      <w:r w:rsidRPr="005A7A9E">
        <w:rPr>
          <w:rFonts w:ascii="Arial" w:hAnsi="Arial" w:cs="Arial"/>
          <w:color w:val="000000"/>
        </w:rPr>
        <w:t xml:space="preserve">: Editora: </w:t>
      </w:r>
      <w:r w:rsidR="00F14301" w:rsidRPr="005A7A9E">
        <w:rPr>
          <w:rFonts w:ascii="Arial" w:hAnsi="Arial" w:cs="Arial"/>
          <w:color w:val="000000"/>
        </w:rPr>
        <w:t>GEN Atlas</w:t>
      </w:r>
      <w:r w:rsidRPr="005A7A9E">
        <w:rPr>
          <w:rFonts w:ascii="Arial" w:hAnsi="Arial" w:cs="Arial"/>
          <w:color w:val="000000"/>
        </w:rPr>
        <w:t xml:space="preserve">, </w:t>
      </w:r>
      <w:r w:rsidR="00F14301" w:rsidRPr="005A7A9E">
        <w:rPr>
          <w:rFonts w:ascii="Arial" w:hAnsi="Arial" w:cs="Arial"/>
          <w:color w:val="000000"/>
        </w:rPr>
        <w:t>2025</w:t>
      </w:r>
      <w:r w:rsidRPr="005A7A9E">
        <w:rPr>
          <w:rFonts w:ascii="Arial" w:hAnsi="Arial" w:cs="Arial"/>
          <w:color w:val="000000"/>
        </w:rPr>
        <w:t xml:space="preserve">. </w:t>
      </w:r>
    </w:p>
    <w:p w14:paraId="1798ABE0" w14:textId="77777777" w:rsidR="00781580" w:rsidRPr="005A7A9E" w:rsidRDefault="00781580" w:rsidP="005A7A9E">
      <w:pPr>
        <w:pStyle w:val="NormalWeb"/>
        <w:spacing w:before="0" w:beforeAutospacing="0" w:after="0" w:afterAutospacing="0"/>
        <w:jc w:val="both"/>
        <w:rPr>
          <w:rFonts w:ascii="Arial" w:hAnsi="Arial" w:cs="Arial"/>
          <w:color w:val="000000"/>
        </w:rPr>
      </w:pPr>
    </w:p>
    <w:p w14:paraId="57067742" w14:textId="088A2952" w:rsidR="00781580" w:rsidRPr="005A7A9E" w:rsidRDefault="00781580" w:rsidP="005A7A9E">
      <w:pPr>
        <w:pStyle w:val="NormalWeb"/>
        <w:spacing w:before="0" w:beforeAutospacing="0" w:after="0" w:afterAutospacing="0"/>
        <w:jc w:val="both"/>
        <w:rPr>
          <w:rFonts w:ascii="Arial" w:hAnsi="Arial" w:cs="Arial"/>
          <w:b/>
          <w:color w:val="000000"/>
        </w:rPr>
      </w:pPr>
      <w:r w:rsidRPr="005A7A9E">
        <w:rPr>
          <w:rFonts w:ascii="Arial" w:hAnsi="Arial" w:cs="Arial"/>
          <w:b/>
          <w:color w:val="000000"/>
        </w:rPr>
        <w:t xml:space="preserve">- Revista (Artigo </w:t>
      </w:r>
      <w:r w:rsidR="009D54DD" w:rsidRPr="005A7A9E">
        <w:rPr>
          <w:rFonts w:ascii="Arial" w:hAnsi="Arial" w:cs="Arial"/>
          <w:b/>
          <w:color w:val="000000"/>
        </w:rPr>
        <w:t xml:space="preserve">ou Revisão </w:t>
      </w:r>
      <w:r w:rsidRPr="005A7A9E">
        <w:rPr>
          <w:rFonts w:ascii="Arial" w:hAnsi="Arial" w:cs="Arial"/>
          <w:b/>
          <w:color w:val="000000"/>
        </w:rPr>
        <w:t>de Periódico)</w:t>
      </w:r>
    </w:p>
    <w:p w14:paraId="2E19F260" w14:textId="77777777" w:rsidR="00781580" w:rsidRPr="005A7A9E" w:rsidRDefault="00781580" w:rsidP="005A7A9E">
      <w:pPr>
        <w:pStyle w:val="NormalWeb"/>
        <w:spacing w:before="0" w:beforeAutospacing="0" w:after="0" w:afterAutospacing="0"/>
        <w:jc w:val="both"/>
        <w:rPr>
          <w:rFonts w:ascii="Arial" w:hAnsi="Arial" w:cs="Arial"/>
          <w:color w:val="000000"/>
        </w:rPr>
      </w:pPr>
    </w:p>
    <w:p w14:paraId="347406B8" w14:textId="77777777" w:rsidR="00781580" w:rsidRPr="005A7A9E" w:rsidRDefault="00781580" w:rsidP="005A7A9E">
      <w:pPr>
        <w:pStyle w:val="NormalWeb"/>
        <w:spacing w:before="0" w:beforeAutospacing="0" w:after="0" w:afterAutospacing="0"/>
        <w:jc w:val="both"/>
        <w:rPr>
          <w:rFonts w:ascii="Arial" w:hAnsi="Arial" w:cs="Arial"/>
          <w:color w:val="000000"/>
        </w:rPr>
      </w:pPr>
      <w:r w:rsidRPr="005A7A9E">
        <w:rPr>
          <w:rFonts w:ascii="Arial" w:hAnsi="Arial" w:cs="Arial"/>
          <w:color w:val="000000"/>
        </w:rPr>
        <w:t xml:space="preserve">SOBRENOME, Nome do Autor. Título do conteúdo. </w:t>
      </w:r>
      <w:r w:rsidRPr="005A7A9E">
        <w:rPr>
          <w:rFonts w:ascii="Arial" w:hAnsi="Arial" w:cs="Arial"/>
          <w:b/>
          <w:color w:val="000000"/>
        </w:rPr>
        <w:t>Título da Revista</w:t>
      </w:r>
      <w:r w:rsidRPr="005A7A9E">
        <w:rPr>
          <w:rFonts w:ascii="Arial" w:hAnsi="Arial" w:cs="Arial"/>
          <w:color w:val="000000"/>
        </w:rPr>
        <w:t>, Local, volume (v.), número (n.), páginas inicial e final, mês (abreviado) e ano.</w:t>
      </w:r>
    </w:p>
    <w:p w14:paraId="6232A35F" w14:textId="77777777" w:rsidR="00781580" w:rsidRPr="005A7A9E" w:rsidRDefault="00781580" w:rsidP="005A7A9E">
      <w:pPr>
        <w:pStyle w:val="NormalWeb"/>
        <w:spacing w:before="0" w:beforeAutospacing="0" w:after="0" w:afterAutospacing="0"/>
        <w:ind w:firstLine="567"/>
        <w:jc w:val="both"/>
        <w:rPr>
          <w:rFonts w:ascii="Arial" w:hAnsi="Arial" w:cs="Arial"/>
          <w:color w:val="000000"/>
        </w:rPr>
      </w:pPr>
    </w:p>
    <w:p w14:paraId="4BB26E3E" w14:textId="1070E09E" w:rsidR="00781580" w:rsidRPr="005A7A9E" w:rsidRDefault="00781580" w:rsidP="005A7A9E">
      <w:pPr>
        <w:pStyle w:val="NormalWeb"/>
        <w:spacing w:before="0" w:beforeAutospacing="0" w:after="0" w:afterAutospacing="0"/>
        <w:jc w:val="both"/>
        <w:rPr>
          <w:rFonts w:ascii="Arial" w:hAnsi="Arial" w:cs="Arial"/>
          <w:color w:val="000000"/>
        </w:rPr>
      </w:pPr>
      <w:r w:rsidRPr="005A7A9E">
        <w:rPr>
          <w:rFonts w:ascii="Arial" w:hAnsi="Arial" w:cs="Arial"/>
          <w:color w:val="000000"/>
        </w:rPr>
        <w:t>Ex.: BORTOT, José Carlos. S</w:t>
      </w:r>
      <w:r w:rsidRPr="005A7A9E">
        <w:rPr>
          <w:rFonts w:ascii="Arial" w:hAnsi="Arial" w:cs="Arial"/>
        </w:rPr>
        <w:t>ysnavsailboat - Sistema de navegação marítima, com inteligência artificial, utilizando otimização de múltiplos objetivos e algoritmos genéticos.</w:t>
      </w:r>
      <w:r w:rsidRPr="005A7A9E">
        <w:rPr>
          <w:rFonts w:ascii="Arial" w:hAnsi="Arial" w:cs="Arial"/>
          <w:color w:val="000000"/>
        </w:rPr>
        <w:t xml:space="preserve"> </w:t>
      </w:r>
      <w:r w:rsidRPr="005A7A9E">
        <w:rPr>
          <w:rFonts w:ascii="Arial" w:hAnsi="Arial" w:cs="Arial"/>
          <w:b/>
          <w:color w:val="000000"/>
        </w:rPr>
        <w:t>Revista Eletrônica Anima Terra</w:t>
      </w:r>
      <w:r w:rsidR="00F14301" w:rsidRPr="005A7A9E">
        <w:rPr>
          <w:rFonts w:ascii="Arial" w:hAnsi="Arial" w:cs="Arial"/>
          <w:b/>
          <w:color w:val="000000"/>
        </w:rPr>
        <w:t xml:space="preserve"> </w:t>
      </w:r>
      <w:r w:rsidR="009D54DD" w:rsidRPr="005A7A9E">
        <w:rPr>
          <w:rFonts w:ascii="Arial" w:hAnsi="Arial" w:cs="Arial"/>
          <w:b/>
          <w:color w:val="000000"/>
        </w:rPr>
        <w:t xml:space="preserve">- </w:t>
      </w:r>
      <w:r w:rsidR="00F14301" w:rsidRPr="005A7A9E">
        <w:rPr>
          <w:rFonts w:ascii="Arial" w:hAnsi="Arial" w:cs="Arial"/>
          <w:b/>
          <w:color w:val="000000"/>
        </w:rPr>
        <w:t xml:space="preserve">ISSN </w:t>
      </w:r>
      <w:r w:rsidR="009D54DD" w:rsidRPr="005A7A9E">
        <w:rPr>
          <w:rFonts w:ascii="Arial" w:hAnsi="Arial" w:cs="Arial"/>
          <w:b/>
          <w:color w:val="000000"/>
        </w:rPr>
        <w:t>2526-1940</w:t>
      </w:r>
      <w:r w:rsidRPr="005A7A9E">
        <w:rPr>
          <w:rFonts w:ascii="Arial" w:hAnsi="Arial" w:cs="Arial"/>
          <w:color w:val="000000"/>
        </w:rPr>
        <w:t>, Mogi das Cruzes-SP., v.1, n.1, p.1-14, dez. 2015. Disponível em: https://www.fatecmogidascruzes.com.br/pdf/animaTerra/edicao1/artigo1.pdf. Acesso em: 27 mar. 2026.</w:t>
      </w:r>
    </w:p>
    <w:p w14:paraId="173C2E99" w14:textId="77777777" w:rsidR="00781580" w:rsidRPr="005A7A9E" w:rsidRDefault="00781580" w:rsidP="005A7A9E">
      <w:pPr>
        <w:pStyle w:val="NormalWeb"/>
        <w:spacing w:before="0" w:beforeAutospacing="0" w:after="0" w:afterAutospacing="0"/>
        <w:jc w:val="both"/>
        <w:rPr>
          <w:rFonts w:ascii="Arial" w:hAnsi="Arial" w:cs="Arial"/>
          <w:color w:val="000000"/>
        </w:rPr>
      </w:pPr>
    </w:p>
    <w:p w14:paraId="7AD45089" w14:textId="48B94F80" w:rsidR="00781580" w:rsidRPr="005A7A9E" w:rsidRDefault="005A7A9E" w:rsidP="005A7A9E">
      <w:pPr>
        <w:pStyle w:val="NormalWeb"/>
        <w:spacing w:before="0" w:beforeAutospacing="0" w:after="0" w:afterAutospacing="0"/>
        <w:jc w:val="both"/>
        <w:rPr>
          <w:rFonts w:ascii="Arial" w:hAnsi="Arial" w:cs="Arial"/>
          <w:b/>
          <w:color w:val="000000"/>
        </w:rPr>
      </w:pPr>
      <w:r>
        <w:rPr>
          <w:rFonts w:ascii="Arial" w:hAnsi="Arial" w:cs="Arial"/>
          <w:b/>
          <w:color w:val="000000"/>
        </w:rPr>
        <w:t xml:space="preserve">- </w:t>
      </w:r>
      <w:r w:rsidR="00781580" w:rsidRPr="005A7A9E">
        <w:rPr>
          <w:rFonts w:ascii="Arial" w:hAnsi="Arial" w:cs="Arial"/>
          <w:b/>
          <w:color w:val="000000"/>
        </w:rPr>
        <w:t>Página da Web (Sites e documentos online)</w:t>
      </w:r>
    </w:p>
    <w:p w14:paraId="3E22975F" w14:textId="77777777" w:rsidR="00781580" w:rsidRPr="005A7A9E" w:rsidRDefault="00781580" w:rsidP="005A7A9E">
      <w:pPr>
        <w:pStyle w:val="NormalWeb"/>
        <w:spacing w:before="0" w:beforeAutospacing="0" w:after="0" w:afterAutospacing="0"/>
        <w:jc w:val="both"/>
        <w:rPr>
          <w:rFonts w:ascii="Arial" w:hAnsi="Arial" w:cs="Arial"/>
          <w:color w:val="000000"/>
        </w:rPr>
      </w:pPr>
    </w:p>
    <w:p w14:paraId="5015FE3D" w14:textId="77777777" w:rsidR="00781580" w:rsidRPr="005A7A9E" w:rsidRDefault="00781580" w:rsidP="005A7A9E">
      <w:pPr>
        <w:pStyle w:val="NormalWeb"/>
        <w:spacing w:before="0" w:beforeAutospacing="0" w:after="0" w:afterAutospacing="0"/>
        <w:ind w:firstLine="567"/>
        <w:jc w:val="both"/>
        <w:rPr>
          <w:rFonts w:ascii="Arial" w:hAnsi="Arial" w:cs="Arial"/>
          <w:color w:val="000000"/>
        </w:rPr>
      </w:pPr>
      <w:r w:rsidRPr="005A7A9E">
        <w:rPr>
          <w:rFonts w:ascii="Arial" w:hAnsi="Arial" w:cs="Arial"/>
          <w:color w:val="000000"/>
        </w:rPr>
        <w:t>É essencial incluir o link de acesso e a data em que você consultou a página.</w:t>
      </w:r>
    </w:p>
    <w:p w14:paraId="76C7451F" w14:textId="77777777" w:rsidR="00781580" w:rsidRPr="005A7A9E" w:rsidRDefault="00781580" w:rsidP="005A7A9E">
      <w:pPr>
        <w:pStyle w:val="NormalWeb"/>
        <w:spacing w:before="0" w:beforeAutospacing="0" w:after="0" w:afterAutospacing="0"/>
        <w:ind w:firstLine="567"/>
        <w:jc w:val="both"/>
        <w:rPr>
          <w:rFonts w:ascii="Arial" w:hAnsi="Arial" w:cs="Arial"/>
          <w:color w:val="000000"/>
        </w:rPr>
      </w:pPr>
    </w:p>
    <w:p w14:paraId="55B3A3BB" w14:textId="77777777" w:rsidR="00781580" w:rsidRPr="005A7A9E" w:rsidRDefault="00781580" w:rsidP="005A7A9E">
      <w:pPr>
        <w:pStyle w:val="NormalWeb"/>
        <w:spacing w:before="0" w:beforeAutospacing="0" w:after="0" w:afterAutospacing="0"/>
        <w:jc w:val="both"/>
        <w:rPr>
          <w:rFonts w:ascii="Arial" w:hAnsi="Arial" w:cs="Arial"/>
          <w:color w:val="000000"/>
        </w:rPr>
      </w:pPr>
      <w:r w:rsidRPr="005A7A9E">
        <w:rPr>
          <w:rFonts w:ascii="Arial" w:hAnsi="Arial" w:cs="Arial"/>
          <w:color w:val="000000"/>
        </w:rPr>
        <w:t xml:space="preserve">SOBRENOME, Nome (ou nome da organização). </w:t>
      </w:r>
      <w:r w:rsidRPr="005A7A9E">
        <w:rPr>
          <w:rFonts w:ascii="Arial" w:hAnsi="Arial" w:cs="Arial"/>
          <w:b/>
          <w:color w:val="000000"/>
        </w:rPr>
        <w:t>Título da página ou matéria</w:t>
      </w:r>
      <w:r w:rsidRPr="005A7A9E">
        <w:rPr>
          <w:rFonts w:ascii="Arial" w:hAnsi="Arial" w:cs="Arial"/>
          <w:color w:val="000000"/>
        </w:rPr>
        <w:t>. Nome do site, ano. Disponível em: &lt;URL&gt;. Acesso em: dia mês (abrev.) ano.</w:t>
      </w:r>
    </w:p>
    <w:p w14:paraId="12AD2284" w14:textId="2C7BBF9A" w:rsidR="00781580" w:rsidRPr="005A7A9E" w:rsidRDefault="00781580" w:rsidP="005A7A9E">
      <w:pPr>
        <w:pStyle w:val="NormalWeb"/>
        <w:spacing w:before="0" w:beforeAutospacing="0" w:after="0" w:afterAutospacing="0"/>
        <w:jc w:val="both"/>
        <w:rPr>
          <w:rFonts w:ascii="Arial" w:hAnsi="Arial" w:cs="Arial"/>
          <w:b/>
          <w:bCs/>
          <w:color w:val="000000"/>
        </w:rPr>
      </w:pPr>
      <w:r w:rsidRPr="005A7A9E">
        <w:rPr>
          <w:rFonts w:ascii="Arial" w:hAnsi="Arial" w:cs="Arial"/>
          <w:color w:val="000000"/>
        </w:rPr>
        <w:lastRenderedPageBreak/>
        <w:t xml:space="preserve">Ex.: </w:t>
      </w:r>
      <w:r w:rsidR="009D54DD" w:rsidRPr="005A7A9E">
        <w:rPr>
          <w:rFonts w:ascii="Arial" w:hAnsi="Arial" w:cs="Arial"/>
          <w:color w:val="000000"/>
        </w:rPr>
        <w:t>EMBRAPA,</w:t>
      </w:r>
      <w:r w:rsidRPr="005A7A9E">
        <w:rPr>
          <w:rFonts w:ascii="Arial" w:hAnsi="Arial" w:cs="Arial"/>
          <w:color w:val="000000"/>
        </w:rPr>
        <w:t xml:space="preserve"> </w:t>
      </w:r>
      <w:r w:rsidR="009D54DD" w:rsidRPr="005A7A9E">
        <w:rPr>
          <w:rFonts w:ascii="Arial" w:hAnsi="Arial" w:cs="Arial"/>
          <w:color w:val="000000"/>
        </w:rPr>
        <w:t xml:space="preserve">Empresa Brasileira de Pesquisa Agropecuária. </w:t>
      </w:r>
      <w:r w:rsidR="009D54DD" w:rsidRPr="005C7924">
        <w:rPr>
          <w:rFonts w:ascii="Arial" w:hAnsi="Arial" w:cs="Arial"/>
          <w:b/>
          <w:bCs/>
          <w:color w:val="000000"/>
          <w:lang w:val="en-US"/>
        </w:rPr>
        <w:t>Prevention of renal and genital leptospirosis in experimentally infected ewes by vaccination</w:t>
      </w:r>
      <w:r w:rsidR="009D54DD" w:rsidRPr="005C7924">
        <w:rPr>
          <w:rFonts w:ascii="Arial" w:hAnsi="Arial" w:cs="Arial"/>
          <w:color w:val="000000"/>
          <w:lang w:val="en-US"/>
        </w:rPr>
        <w:t xml:space="preserve">. </w:t>
      </w:r>
      <w:r w:rsidR="009D54DD" w:rsidRPr="005A7A9E">
        <w:rPr>
          <w:rFonts w:ascii="Arial" w:hAnsi="Arial" w:cs="Arial"/>
          <w:color w:val="000000"/>
        </w:rPr>
        <w:t>Embrapa Gado de Leite.</w:t>
      </w:r>
      <w:r w:rsidRPr="005A7A9E">
        <w:rPr>
          <w:rFonts w:ascii="Arial" w:hAnsi="Arial" w:cs="Arial"/>
          <w:color w:val="000000"/>
        </w:rPr>
        <w:t xml:space="preserve"> 202</w:t>
      </w:r>
      <w:r w:rsidR="009D54DD" w:rsidRPr="005A7A9E">
        <w:rPr>
          <w:rFonts w:ascii="Arial" w:hAnsi="Arial" w:cs="Arial"/>
          <w:color w:val="000000"/>
        </w:rPr>
        <w:t>6</w:t>
      </w:r>
      <w:r w:rsidRPr="005A7A9E">
        <w:rPr>
          <w:rFonts w:ascii="Arial" w:hAnsi="Arial" w:cs="Arial"/>
          <w:color w:val="000000"/>
        </w:rPr>
        <w:t xml:space="preserve">. Disponível em: </w:t>
      </w:r>
      <w:r w:rsidR="009D54DD" w:rsidRPr="005A7A9E">
        <w:rPr>
          <w:rFonts w:ascii="Arial" w:hAnsi="Arial" w:cs="Arial"/>
          <w:color w:val="000000"/>
        </w:rPr>
        <w:t>https://www.embrapa.br/busca-de-publicacoes/-/publicacao/1185265/prevention-of-renal-and-genital-leptospirosis-in-experimentally-infected-ewes-by-vaccination</w:t>
      </w:r>
      <w:r w:rsidRPr="005A7A9E">
        <w:rPr>
          <w:rFonts w:ascii="Arial" w:hAnsi="Arial" w:cs="Arial"/>
          <w:color w:val="000000"/>
        </w:rPr>
        <w:t xml:space="preserve"> Acesso em: </w:t>
      </w:r>
      <w:r w:rsidR="009D54DD" w:rsidRPr="005A7A9E">
        <w:rPr>
          <w:rFonts w:ascii="Arial" w:hAnsi="Arial" w:cs="Arial"/>
          <w:color w:val="000000"/>
        </w:rPr>
        <w:t>30</w:t>
      </w:r>
      <w:r w:rsidRPr="005A7A9E">
        <w:rPr>
          <w:rFonts w:ascii="Arial" w:hAnsi="Arial" w:cs="Arial"/>
          <w:color w:val="000000"/>
        </w:rPr>
        <w:t xml:space="preserve"> mar. 2026.</w:t>
      </w:r>
    </w:p>
    <w:p w14:paraId="35645D89" w14:textId="77777777" w:rsidR="00551A76" w:rsidRPr="005A7A9E" w:rsidRDefault="00551A76" w:rsidP="005A7A9E">
      <w:pPr>
        <w:jc w:val="both"/>
        <w:rPr>
          <w:rFonts w:ascii="Arial" w:hAnsi="Arial" w:cs="Arial"/>
        </w:rPr>
      </w:pPr>
    </w:p>
    <w:p w14:paraId="6665248A" w14:textId="4125ADC8" w:rsidR="00551A76" w:rsidRPr="005A7A9E" w:rsidRDefault="00551A76" w:rsidP="005A7A9E">
      <w:pPr>
        <w:jc w:val="both"/>
        <w:rPr>
          <w:rFonts w:ascii="Arial" w:hAnsi="Arial" w:cs="Arial"/>
        </w:rPr>
      </w:pPr>
      <w:r w:rsidRPr="005A7A9E">
        <w:rPr>
          <w:rFonts w:ascii="Arial" w:hAnsi="Arial" w:cs="Arial"/>
          <w:b/>
          <w:bCs/>
        </w:rPr>
        <w:t>Símbolos e Abreviações:</w:t>
      </w:r>
    </w:p>
    <w:p w14:paraId="5DD4AC37" w14:textId="66BE731F" w:rsidR="002C265A" w:rsidRPr="005A7A9E" w:rsidRDefault="00551A76" w:rsidP="005A7A9E">
      <w:pPr>
        <w:ind w:firstLine="567"/>
        <w:jc w:val="both"/>
        <w:rPr>
          <w:rFonts w:ascii="Arial" w:hAnsi="Arial" w:cs="Arial"/>
        </w:rPr>
      </w:pPr>
      <w:r w:rsidRPr="005A7A9E">
        <w:rPr>
          <w:rFonts w:ascii="Arial" w:hAnsi="Arial" w:cs="Arial"/>
        </w:rPr>
        <w:t>Abreviações, siglas e símbolos devem ser claramente definidos na primeira ocorrência, tanto no resumo quanto no texto. Abreviações criadas pelos autores devem ser evitadas, mas se utilizadas devem estar claramente definidas na primeira ocorrência, tanto no resumo quanto no texto.</w:t>
      </w:r>
    </w:p>
    <w:p w14:paraId="33534D12" w14:textId="77777777" w:rsidR="00440C28" w:rsidRPr="005A7A9E" w:rsidRDefault="00440C28" w:rsidP="005A7A9E">
      <w:pPr>
        <w:jc w:val="both"/>
        <w:rPr>
          <w:rFonts w:ascii="Arial" w:hAnsi="Arial" w:cs="Arial"/>
        </w:rPr>
      </w:pPr>
    </w:p>
    <w:p w14:paraId="42DF9039" w14:textId="2E38DE76" w:rsidR="00551A76" w:rsidRPr="005A7A9E" w:rsidRDefault="00551A76" w:rsidP="005A7A9E">
      <w:pPr>
        <w:rPr>
          <w:rFonts w:ascii="Arial" w:hAnsi="Arial" w:cs="Arial"/>
          <w:b/>
          <w:bCs/>
        </w:rPr>
      </w:pPr>
      <w:r w:rsidRPr="005A7A9E">
        <w:rPr>
          <w:rFonts w:ascii="Arial" w:hAnsi="Arial" w:cs="Arial"/>
          <w:b/>
          <w:bCs/>
        </w:rPr>
        <w:t>Tabelas:</w:t>
      </w:r>
    </w:p>
    <w:p w14:paraId="15ACB72C" w14:textId="77777777" w:rsidR="00402F05" w:rsidRPr="005A7A9E" w:rsidRDefault="006C55B0" w:rsidP="005A7A9E">
      <w:pPr>
        <w:ind w:firstLine="567"/>
        <w:jc w:val="both"/>
        <w:rPr>
          <w:rFonts w:ascii="Arial" w:hAnsi="Arial" w:cs="Arial"/>
        </w:rPr>
      </w:pPr>
      <w:r w:rsidRPr="005A7A9E">
        <w:rPr>
          <w:rFonts w:ascii="Arial" w:hAnsi="Arial" w:cs="Arial"/>
        </w:rPr>
        <w:t>I</w:t>
      </w:r>
      <w:r w:rsidR="00551A76" w:rsidRPr="005A7A9E">
        <w:rPr>
          <w:rFonts w:ascii="Arial" w:hAnsi="Arial" w:cs="Arial"/>
        </w:rPr>
        <w:t xml:space="preserve">ntituladas e citadas com numerais arábicos e estar inseridas diretamente no corpo do texto no local de preferência. As tabelas devem ser elaboradas utilizando-se o recurso de tabelas do programa Microsoft® Word, e devem: </w:t>
      </w:r>
    </w:p>
    <w:p w14:paraId="1DFBCC02" w14:textId="77777777" w:rsidR="00402F05" w:rsidRPr="005A7A9E" w:rsidRDefault="00551A76" w:rsidP="005A7A9E">
      <w:pPr>
        <w:numPr>
          <w:ilvl w:val="0"/>
          <w:numId w:val="5"/>
        </w:numPr>
        <w:ind w:left="567" w:hanging="283"/>
        <w:jc w:val="both"/>
        <w:rPr>
          <w:rFonts w:ascii="Arial" w:hAnsi="Arial" w:cs="Arial"/>
        </w:rPr>
      </w:pPr>
      <w:r w:rsidRPr="005A7A9E">
        <w:rPr>
          <w:rFonts w:ascii="Arial" w:hAnsi="Arial" w:cs="Arial"/>
        </w:rPr>
        <w:t>Ter o número de algarismos significativos definidos com critério;</w:t>
      </w:r>
    </w:p>
    <w:p w14:paraId="5FCE24F8" w14:textId="77777777" w:rsidR="00402F05" w:rsidRPr="005A7A9E" w:rsidRDefault="00551A76" w:rsidP="005A7A9E">
      <w:pPr>
        <w:numPr>
          <w:ilvl w:val="0"/>
          <w:numId w:val="5"/>
        </w:numPr>
        <w:ind w:left="567" w:hanging="283"/>
        <w:jc w:val="both"/>
        <w:rPr>
          <w:rFonts w:ascii="Arial" w:hAnsi="Arial" w:cs="Arial"/>
        </w:rPr>
      </w:pPr>
      <w:r w:rsidRPr="005A7A9E">
        <w:rPr>
          <w:rFonts w:ascii="Arial" w:hAnsi="Arial" w:cs="Arial"/>
        </w:rPr>
        <w:t>Ser em número reduzido para criar um texto consistente, de leitura fácil e contínua;</w:t>
      </w:r>
    </w:p>
    <w:p w14:paraId="026D196F" w14:textId="77777777" w:rsidR="00402F05" w:rsidRPr="005A7A9E" w:rsidRDefault="00551A76" w:rsidP="005A7A9E">
      <w:pPr>
        <w:numPr>
          <w:ilvl w:val="0"/>
          <w:numId w:val="5"/>
        </w:numPr>
        <w:ind w:left="567" w:hanging="283"/>
        <w:jc w:val="both"/>
        <w:rPr>
          <w:rFonts w:ascii="Arial" w:hAnsi="Arial" w:cs="Arial"/>
        </w:rPr>
      </w:pPr>
      <w:r w:rsidRPr="005A7A9E">
        <w:rPr>
          <w:rFonts w:ascii="Arial" w:hAnsi="Arial" w:cs="Arial"/>
        </w:rPr>
        <w:t>Não apresentar os mesmos dados na forma de gráfico e tabela;</w:t>
      </w:r>
    </w:p>
    <w:p w14:paraId="2E757AE9" w14:textId="77777777" w:rsidR="006C55B0" w:rsidRPr="005A7A9E" w:rsidRDefault="00551A76" w:rsidP="005A7A9E">
      <w:pPr>
        <w:numPr>
          <w:ilvl w:val="0"/>
          <w:numId w:val="5"/>
        </w:numPr>
        <w:ind w:left="567" w:hanging="283"/>
        <w:jc w:val="both"/>
        <w:rPr>
          <w:rFonts w:ascii="Arial" w:hAnsi="Arial" w:cs="Arial"/>
        </w:rPr>
      </w:pPr>
      <w:r w:rsidRPr="005A7A9E">
        <w:rPr>
          <w:rFonts w:ascii="Arial" w:hAnsi="Arial" w:cs="Arial"/>
        </w:rPr>
        <w:t>Utilizar o formato mais simples possível, evitando sombreamento, cores ou linhas verticais e diagonais;</w:t>
      </w:r>
    </w:p>
    <w:p w14:paraId="6344BBE8" w14:textId="22A0AAF0" w:rsidR="000E522F" w:rsidRPr="005A7A9E" w:rsidRDefault="006C55B0" w:rsidP="005A7A9E">
      <w:pPr>
        <w:numPr>
          <w:ilvl w:val="0"/>
          <w:numId w:val="5"/>
        </w:numPr>
        <w:ind w:left="567" w:hanging="283"/>
        <w:jc w:val="both"/>
        <w:rPr>
          <w:rFonts w:ascii="Arial" w:hAnsi="Arial" w:cs="Arial"/>
          <w:b/>
          <w:bCs/>
        </w:rPr>
      </w:pPr>
      <w:r w:rsidRPr="005A7A9E">
        <w:rPr>
          <w:rFonts w:ascii="Arial" w:hAnsi="Arial" w:cs="Arial"/>
          <w:b/>
          <w:bCs/>
        </w:rPr>
        <w:t>Cabeçalho e Rodapé digitados em fonte Arial 12</w:t>
      </w:r>
      <w:r w:rsidR="000E522F" w:rsidRPr="005A7A9E">
        <w:rPr>
          <w:rFonts w:ascii="Arial" w:hAnsi="Arial" w:cs="Arial"/>
          <w:b/>
          <w:bCs/>
        </w:rPr>
        <w:t>, centralizados</w:t>
      </w:r>
      <w:r w:rsidRPr="005A7A9E">
        <w:rPr>
          <w:rFonts w:ascii="Arial" w:hAnsi="Arial" w:cs="Arial"/>
          <w:b/>
          <w:bCs/>
        </w:rPr>
        <w:t xml:space="preserve"> e</w:t>
      </w:r>
      <w:r w:rsidR="005C7924">
        <w:rPr>
          <w:rFonts w:ascii="Arial" w:hAnsi="Arial" w:cs="Arial"/>
          <w:b/>
          <w:bCs/>
        </w:rPr>
        <w:t xml:space="preserve"> com</w:t>
      </w:r>
      <w:r w:rsidRPr="005A7A9E">
        <w:rPr>
          <w:rFonts w:ascii="Arial" w:hAnsi="Arial" w:cs="Arial"/>
          <w:b/>
          <w:bCs/>
        </w:rPr>
        <w:t xml:space="preserve"> espaça</w:t>
      </w:r>
      <w:r w:rsidR="005C7924">
        <w:rPr>
          <w:rFonts w:ascii="Arial" w:hAnsi="Arial" w:cs="Arial"/>
          <w:b/>
          <w:bCs/>
        </w:rPr>
        <w:t>mento simples</w:t>
      </w:r>
      <w:r w:rsidR="000E522F" w:rsidRPr="005A7A9E">
        <w:rPr>
          <w:rFonts w:ascii="Arial" w:hAnsi="Arial" w:cs="Arial"/>
          <w:b/>
          <w:bCs/>
        </w:rPr>
        <w:t xml:space="preserve">. Inserir </w:t>
      </w:r>
      <w:r w:rsidR="00872AEA" w:rsidRPr="005A7A9E">
        <w:rPr>
          <w:rFonts w:ascii="Arial" w:hAnsi="Arial" w:cs="Arial"/>
          <w:b/>
          <w:bCs/>
        </w:rPr>
        <w:t xml:space="preserve">ponto final </w:t>
      </w:r>
      <w:r w:rsidR="000E522F" w:rsidRPr="005A7A9E">
        <w:rPr>
          <w:rFonts w:ascii="Arial" w:hAnsi="Arial" w:cs="Arial"/>
          <w:b/>
          <w:bCs/>
        </w:rPr>
        <w:t>no</w:t>
      </w:r>
      <w:r w:rsidR="00872AEA" w:rsidRPr="005A7A9E">
        <w:rPr>
          <w:rFonts w:ascii="Arial" w:hAnsi="Arial" w:cs="Arial"/>
          <w:b/>
          <w:bCs/>
        </w:rPr>
        <w:t xml:space="preserve"> título e no</w:t>
      </w:r>
      <w:r w:rsidR="000E522F" w:rsidRPr="005A7A9E">
        <w:rPr>
          <w:rFonts w:ascii="Arial" w:hAnsi="Arial" w:cs="Arial"/>
          <w:b/>
          <w:bCs/>
        </w:rPr>
        <w:t xml:space="preserve"> rodapé</w:t>
      </w:r>
      <w:r w:rsidR="00872AEA" w:rsidRPr="005A7A9E">
        <w:rPr>
          <w:rFonts w:ascii="Arial" w:hAnsi="Arial" w:cs="Arial"/>
          <w:b/>
          <w:bCs/>
        </w:rPr>
        <w:t xml:space="preserve"> </w:t>
      </w:r>
      <w:r w:rsidR="000E522F" w:rsidRPr="005A7A9E">
        <w:rPr>
          <w:rFonts w:ascii="Arial" w:hAnsi="Arial" w:cs="Arial"/>
          <w:b/>
          <w:bCs/>
        </w:rPr>
        <w:t>(</w:t>
      </w:r>
      <w:r w:rsidR="00872AEA" w:rsidRPr="005A7A9E">
        <w:rPr>
          <w:rFonts w:ascii="Arial" w:hAnsi="Arial" w:cs="Arial"/>
          <w:b/>
          <w:bCs/>
        </w:rPr>
        <w:t>fonte).</w:t>
      </w:r>
    </w:p>
    <w:p w14:paraId="4CF4C653" w14:textId="77777777" w:rsidR="00551A76" w:rsidRPr="005A7A9E" w:rsidRDefault="00551A76" w:rsidP="005A7A9E">
      <w:pPr>
        <w:jc w:val="both"/>
        <w:rPr>
          <w:rFonts w:ascii="Arial" w:hAnsi="Arial" w:cs="Arial"/>
          <w:b/>
          <w:bCs/>
        </w:rPr>
      </w:pPr>
    </w:p>
    <w:p w14:paraId="65694D92" w14:textId="0A33AD45" w:rsidR="00402F05" w:rsidRPr="005A7A9E" w:rsidRDefault="00551A76" w:rsidP="005A7A9E">
      <w:pPr>
        <w:rPr>
          <w:rFonts w:ascii="Arial" w:hAnsi="Arial" w:cs="Arial"/>
          <w:b/>
          <w:bCs/>
        </w:rPr>
      </w:pPr>
      <w:r w:rsidRPr="005A7A9E">
        <w:rPr>
          <w:rFonts w:ascii="Arial" w:hAnsi="Arial" w:cs="Arial"/>
          <w:b/>
          <w:bCs/>
        </w:rPr>
        <w:t>Figuras</w:t>
      </w:r>
      <w:r w:rsidR="00B85B9F" w:rsidRPr="005A7A9E">
        <w:rPr>
          <w:rFonts w:ascii="Arial" w:hAnsi="Arial" w:cs="Arial"/>
          <w:b/>
          <w:bCs/>
        </w:rPr>
        <w:t>, Imagens</w:t>
      </w:r>
      <w:r w:rsidRPr="005A7A9E">
        <w:rPr>
          <w:rFonts w:ascii="Arial" w:hAnsi="Arial" w:cs="Arial"/>
          <w:b/>
          <w:bCs/>
        </w:rPr>
        <w:t xml:space="preserve"> e</w:t>
      </w:r>
      <w:r w:rsidR="00B85B9F" w:rsidRPr="005A7A9E">
        <w:rPr>
          <w:rFonts w:ascii="Arial" w:hAnsi="Arial" w:cs="Arial"/>
          <w:b/>
          <w:bCs/>
        </w:rPr>
        <w:t>/ou</w:t>
      </w:r>
      <w:r w:rsidRPr="005A7A9E">
        <w:rPr>
          <w:rFonts w:ascii="Arial" w:hAnsi="Arial" w:cs="Arial"/>
          <w:b/>
          <w:bCs/>
        </w:rPr>
        <w:t xml:space="preserve"> </w:t>
      </w:r>
      <w:r w:rsidR="00AC1265" w:rsidRPr="005A7A9E">
        <w:rPr>
          <w:rFonts w:ascii="Arial" w:hAnsi="Arial" w:cs="Arial"/>
          <w:b/>
          <w:bCs/>
        </w:rPr>
        <w:t>Q</w:t>
      </w:r>
      <w:r w:rsidRPr="005A7A9E">
        <w:rPr>
          <w:rFonts w:ascii="Arial" w:hAnsi="Arial" w:cs="Arial"/>
          <w:b/>
          <w:bCs/>
        </w:rPr>
        <w:t>uadros</w:t>
      </w:r>
      <w:r w:rsidR="00AC1265" w:rsidRPr="005A7A9E">
        <w:rPr>
          <w:rFonts w:ascii="Arial" w:hAnsi="Arial" w:cs="Arial"/>
          <w:b/>
          <w:bCs/>
        </w:rPr>
        <w:t>:</w:t>
      </w:r>
    </w:p>
    <w:p w14:paraId="6F8129D0" w14:textId="11C29769" w:rsidR="002528E4" w:rsidRPr="005A7A9E" w:rsidRDefault="00CC6D8B" w:rsidP="005A7A9E">
      <w:pPr>
        <w:ind w:firstLine="567"/>
        <w:jc w:val="both"/>
        <w:rPr>
          <w:rFonts w:ascii="Arial" w:hAnsi="Arial" w:cs="Arial"/>
        </w:rPr>
      </w:pPr>
      <w:r w:rsidRPr="005A7A9E">
        <w:rPr>
          <w:rFonts w:ascii="Arial" w:hAnsi="Arial" w:cs="Arial"/>
        </w:rPr>
        <w:t>Com a máxima qualidade. Os arquivos d</w:t>
      </w:r>
      <w:r w:rsidR="00551A76" w:rsidRPr="005A7A9E">
        <w:rPr>
          <w:rFonts w:ascii="Arial" w:hAnsi="Arial" w:cs="Arial"/>
        </w:rPr>
        <w:t xml:space="preserve">evem ser </w:t>
      </w:r>
      <w:r w:rsidRPr="005A7A9E">
        <w:rPr>
          <w:rFonts w:ascii="Arial" w:hAnsi="Arial" w:cs="Arial"/>
        </w:rPr>
        <w:t>adequadamente identificados com o</w:t>
      </w:r>
      <w:r w:rsidR="00551A76" w:rsidRPr="005A7A9E">
        <w:rPr>
          <w:rFonts w:ascii="Arial" w:hAnsi="Arial" w:cs="Arial"/>
        </w:rPr>
        <w:t xml:space="preserve"> n</w:t>
      </w:r>
      <w:r w:rsidRPr="005A7A9E">
        <w:rPr>
          <w:rFonts w:ascii="Arial" w:hAnsi="Arial" w:cs="Arial"/>
        </w:rPr>
        <w:t>úmero</w:t>
      </w:r>
      <w:r w:rsidR="00AC1265" w:rsidRPr="005A7A9E">
        <w:rPr>
          <w:rFonts w:ascii="Arial" w:hAnsi="Arial" w:cs="Arial"/>
        </w:rPr>
        <w:t xml:space="preserve">. </w:t>
      </w:r>
      <w:r w:rsidRPr="005A7A9E">
        <w:rPr>
          <w:rFonts w:ascii="Arial" w:hAnsi="Arial" w:cs="Arial"/>
        </w:rPr>
        <w:t xml:space="preserve">Cabeçalho e Rodapé digitados em fonte Arial 12 e espaçamento 1,5. </w:t>
      </w:r>
      <w:r w:rsidR="00551A76" w:rsidRPr="005A7A9E">
        <w:rPr>
          <w:rFonts w:ascii="Arial" w:hAnsi="Arial" w:cs="Arial"/>
        </w:rPr>
        <w:t xml:space="preserve">Ao enviar figuras com fotos ou micrografias certifique-se que estas sejam escaneadas em </w:t>
      </w:r>
      <w:r w:rsidR="00551A76" w:rsidRPr="005A7A9E">
        <w:rPr>
          <w:rFonts w:ascii="Arial" w:hAnsi="Arial" w:cs="Arial"/>
          <w:b/>
          <w:bCs/>
        </w:rPr>
        <w:t>alta resolução</w:t>
      </w:r>
      <w:r w:rsidR="00551A76" w:rsidRPr="005A7A9E">
        <w:rPr>
          <w:rFonts w:ascii="Arial" w:hAnsi="Arial" w:cs="Arial"/>
        </w:rPr>
        <w:t xml:space="preserve"> para que cada foto fique com</w:t>
      </w:r>
      <w:r w:rsidRPr="005A7A9E">
        <w:rPr>
          <w:rFonts w:ascii="Arial" w:hAnsi="Arial" w:cs="Arial"/>
        </w:rPr>
        <w:t xml:space="preserve"> excelente nitidez</w:t>
      </w:r>
      <w:r w:rsidR="00551A76" w:rsidRPr="005A7A9E">
        <w:rPr>
          <w:rFonts w:ascii="Arial" w:hAnsi="Arial" w:cs="Arial"/>
        </w:rPr>
        <w:t>. Para representar fichas, esquemas ou fluxogramas utilize quadros.</w:t>
      </w:r>
    </w:p>
    <w:p w14:paraId="2FF6206D" w14:textId="77777777" w:rsidR="00440C28" w:rsidRPr="005A7A9E" w:rsidRDefault="00440C28" w:rsidP="005A7A9E">
      <w:pPr>
        <w:jc w:val="both"/>
        <w:rPr>
          <w:rFonts w:ascii="Arial" w:hAnsi="Arial" w:cs="Arial"/>
        </w:rPr>
      </w:pPr>
    </w:p>
    <w:p w14:paraId="492DFDF5" w14:textId="128FC145" w:rsidR="002528E4" w:rsidRPr="005A7A9E" w:rsidRDefault="002528E4" w:rsidP="005A7A9E">
      <w:pPr>
        <w:jc w:val="both"/>
        <w:rPr>
          <w:rFonts w:ascii="Arial" w:hAnsi="Arial" w:cs="Arial"/>
        </w:rPr>
      </w:pPr>
      <w:r w:rsidRPr="005A7A9E">
        <w:rPr>
          <w:rFonts w:ascii="Arial" w:hAnsi="Arial" w:cs="Arial"/>
          <w:b/>
          <w:bCs/>
        </w:rPr>
        <w:t>Citações no texto</w:t>
      </w:r>
    </w:p>
    <w:p w14:paraId="04748157" w14:textId="661B0C68" w:rsidR="002528E4" w:rsidRPr="005A7A9E" w:rsidRDefault="002528E4" w:rsidP="005A7A9E">
      <w:pPr>
        <w:ind w:firstLine="567"/>
        <w:jc w:val="both"/>
        <w:rPr>
          <w:rFonts w:ascii="Arial" w:hAnsi="Arial" w:cs="Arial"/>
        </w:rPr>
      </w:pPr>
      <w:r w:rsidRPr="005A7A9E">
        <w:rPr>
          <w:rFonts w:ascii="Arial" w:hAnsi="Arial" w:cs="Arial"/>
        </w:rPr>
        <w:t>As citações dever</w:t>
      </w:r>
      <w:r w:rsidR="00BB7309" w:rsidRPr="005A7A9E">
        <w:rPr>
          <w:rFonts w:ascii="Arial" w:hAnsi="Arial" w:cs="Arial"/>
        </w:rPr>
        <w:t>ão</w:t>
      </w:r>
      <w:r w:rsidRPr="005A7A9E">
        <w:rPr>
          <w:rFonts w:ascii="Arial" w:hAnsi="Arial" w:cs="Arial"/>
        </w:rPr>
        <w:t xml:space="preserve"> seguir a norm</w:t>
      </w:r>
      <w:r w:rsidR="00BB7309" w:rsidRPr="005A7A9E">
        <w:rPr>
          <w:rFonts w:ascii="Arial" w:hAnsi="Arial" w:cs="Arial"/>
        </w:rPr>
        <w:t>ativa</w:t>
      </w:r>
      <w:r w:rsidRPr="005A7A9E">
        <w:rPr>
          <w:rFonts w:ascii="Arial" w:hAnsi="Arial" w:cs="Arial"/>
        </w:rPr>
        <w:t xml:space="preserve"> ABNT atual. </w:t>
      </w:r>
      <w:r w:rsidR="00440C28" w:rsidRPr="005A7A9E">
        <w:rPr>
          <w:rFonts w:ascii="Arial" w:hAnsi="Arial" w:cs="Arial"/>
        </w:rPr>
        <w:t>Acima de três</w:t>
      </w:r>
      <w:r w:rsidRPr="005A7A9E">
        <w:rPr>
          <w:rFonts w:ascii="Arial" w:hAnsi="Arial" w:cs="Arial"/>
        </w:rPr>
        <w:t xml:space="preserve"> autores, cita-se o sobrenome do primeiro autor, seguido da expressão “et al.</w:t>
      </w:r>
      <w:r w:rsidR="00BB7309" w:rsidRPr="005A7A9E">
        <w:rPr>
          <w:rFonts w:ascii="Arial" w:hAnsi="Arial" w:cs="Arial"/>
        </w:rPr>
        <w:t>,”</w:t>
      </w:r>
      <w:r w:rsidRPr="005A7A9E">
        <w:rPr>
          <w:rFonts w:ascii="Arial" w:hAnsi="Arial" w:cs="Arial"/>
        </w:rPr>
        <w:t>.</w:t>
      </w:r>
    </w:p>
    <w:p w14:paraId="04929836" w14:textId="5D88B203" w:rsidR="002528E4" w:rsidRPr="005A7A9E" w:rsidRDefault="002528E4" w:rsidP="005A7A9E">
      <w:pPr>
        <w:jc w:val="both"/>
        <w:rPr>
          <w:rFonts w:ascii="Arial" w:hAnsi="Arial" w:cs="Arial"/>
        </w:rPr>
      </w:pPr>
    </w:p>
    <w:p w14:paraId="06E60C8A" w14:textId="77777777" w:rsidR="002528E4" w:rsidRPr="005A7A9E" w:rsidRDefault="002528E4" w:rsidP="005A7A9E">
      <w:pPr>
        <w:jc w:val="both"/>
        <w:rPr>
          <w:rFonts w:ascii="Arial" w:hAnsi="Arial" w:cs="Arial"/>
        </w:rPr>
      </w:pPr>
      <w:r w:rsidRPr="005A7A9E">
        <w:rPr>
          <w:rFonts w:ascii="Arial" w:hAnsi="Arial" w:cs="Arial"/>
          <w:b/>
          <w:bCs/>
        </w:rPr>
        <w:t>De Trabalhos envolvendo seres humanos</w:t>
      </w:r>
    </w:p>
    <w:p w14:paraId="427BB119" w14:textId="75CFA545" w:rsidR="002528E4" w:rsidRPr="005A7A9E" w:rsidRDefault="002528E4" w:rsidP="005A7A9E">
      <w:pPr>
        <w:ind w:firstLine="567"/>
        <w:jc w:val="both"/>
        <w:rPr>
          <w:rFonts w:ascii="Arial" w:hAnsi="Arial" w:cs="Arial"/>
        </w:rPr>
      </w:pPr>
      <w:r w:rsidRPr="005A7A9E">
        <w:rPr>
          <w:rFonts w:ascii="Arial" w:hAnsi="Arial" w:cs="Arial"/>
        </w:rPr>
        <w:t xml:space="preserve">Quando houver apresentação de resultados de pesquisas envolvendo seres humanos, citar o número do processo de aprovação do projeto no Comitê de Ética em Pesquisa da Instituição, conforme </w:t>
      </w:r>
      <w:r w:rsidR="00CF0CE5" w:rsidRPr="005A7A9E">
        <w:rPr>
          <w:rFonts w:ascii="Arial" w:hAnsi="Arial" w:cs="Arial"/>
        </w:rPr>
        <w:t>a r</w:t>
      </w:r>
      <w:r w:rsidRPr="005A7A9E">
        <w:rPr>
          <w:rFonts w:ascii="Arial" w:hAnsi="Arial" w:cs="Arial"/>
        </w:rPr>
        <w:t xml:space="preserve">esolução </w:t>
      </w:r>
      <w:r w:rsidR="00CF0CE5" w:rsidRPr="005A7A9E">
        <w:rPr>
          <w:rFonts w:ascii="Arial" w:hAnsi="Arial" w:cs="Arial"/>
        </w:rPr>
        <w:t xml:space="preserve">do </w:t>
      </w:r>
      <w:r w:rsidRPr="005A7A9E">
        <w:rPr>
          <w:rFonts w:ascii="Arial" w:hAnsi="Arial" w:cs="Arial"/>
        </w:rPr>
        <w:t>Conselho Nacional de Saúde.</w:t>
      </w:r>
    </w:p>
    <w:p w14:paraId="1E45D0F2" w14:textId="77777777" w:rsidR="002528E4" w:rsidRPr="003C5D5B" w:rsidRDefault="002528E4" w:rsidP="002528E4">
      <w:pPr>
        <w:spacing w:line="360" w:lineRule="auto"/>
        <w:jc w:val="both"/>
        <w:rPr>
          <w:rFonts w:ascii="Arial" w:hAnsi="Arial" w:cs="Arial"/>
        </w:rPr>
      </w:pPr>
    </w:p>
    <w:sectPr w:rsidR="002528E4" w:rsidRPr="003C5D5B" w:rsidSect="007C0FFE">
      <w:headerReference w:type="even" r:id="rId9"/>
      <w:headerReference w:type="default" r:id="rId10"/>
      <w:footerReference w:type="even" r:id="rId11"/>
      <w:footerReference w:type="default" r:id="rId12"/>
      <w:pgSz w:w="12240" w:h="15840"/>
      <w:pgMar w:top="1134" w:right="1588" w:bottom="1134" w:left="1588" w:header="1077"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36D0CF" w14:textId="77777777" w:rsidR="00A2548F" w:rsidRDefault="00A2548F">
      <w:r>
        <w:separator/>
      </w:r>
    </w:p>
  </w:endnote>
  <w:endnote w:type="continuationSeparator" w:id="0">
    <w:p w14:paraId="5A24739F" w14:textId="77777777" w:rsidR="00A2548F" w:rsidRDefault="00A254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auto"/>
    <w:pitch w:val="variable"/>
    <w:sig w:usb0="E00002FF" w:usb1="5000205A"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auto"/>
    <w:pitch w:val="variable"/>
    <w:sig w:usb0="E00002FF" w:usb1="5000785B" w:usb2="00000000" w:usb3="00000000" w:csb0="0000019F" w:csb1="00000000"/>
  </w:font>
  <w:font w:name="IMPBUD+Times-Roman">
    <w:altName w:val="Times New Roman"/>
    <w:charset w:val="00"/>
    <w:family w:val="roman"/>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557F3" w14:textId="77777777" w:rsidR="00585C76" w:rsidRDefault="00585C76" w:rsidP="00910056">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12</w:t>
    </w:r>
    <w:r>
      <w:rPr>
        <w:rStyle w:val="Nmerodepgina"/>
      </w:rPr>
      <w:fldChar w:fldCharType="end"/>
    </w:r>
  </w:p>
  <w:p w14:paraId="6F7BD419" w14:textId="77777777" w:rsidR="00585C76" w:rsidRDefault="00585C76" w:rsidP="00910056">
    <w:pPr>
      <w:pStyle w:val="Rodap"/>
      <w:ind w:right="360"/>
    </w:pPr>
  </w:p>
  <w:p w14:paraId="7C84C694" w14:textId="77777777" w:rsidR="00585C76" w:rsidRDefault="00585C76"/>
  <w:p w14:paraId="0CC31394" w14:textId="77777777" w:rsidR="00585C76" w:rsidRDefault="00585C76"/>
  <w:p w14:paraId="32D2D953" w14:textId="77777777" w:rsidR="00585C76" w:rsidRDefault="00585C7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3F85A" w14:textId="7E6DC003" w:rsidR="007D7ADB" w:rsidRDefault="007D7ADB" w:rsidP="00EE11F5">
    <w:pPr>
      <w:pStyle w:val="Rodap"/>
      <w:ind w:right="360"/>
      <w:jc w:val="center"/>
      <w:rPr>
        <w:rFonts w:ascii="Arial" w:hAnsi="Arial" w:cs="Arial"/>
        <w:sz w:val="18"/>
        <w:szCs w:val="18"/>
      </w:rPr>
    </w:pPr>
    <w:r>
      <w:rPr>
        <w:rFonts w:ascii="Arial" w:hAnsi="Arial" w:cs="Arial"/>
        <w:sz w:val="18"/>
        <w:szCs w:val="18"/>
      </w:rPr>
      <w:t>_____________________________________________________________________________________</w:t>
    </w:r>
  </w:p>
  <w:p w14:paraId="2E21DAA0" w14:textId="3F9BA05D" w:rsidR="00585C76" w:rsidRPr="00EE11F5" w:rsidRDefault="00585C76" w:rsidP="00EE11F5">
    <w:pPr>
      <w:pStyle w:val="Rodap"/>
      <w:ind w:right="360"/>
      <w:jc w:val="center"/>
      <w:rPr>
        <w:rFonts w:ascii="Arial" w:hAnsi="Arial" w:cs="Arial"/>
        <w:sz w:val="18"/>
        <w:szCs w:val="18"/>
      </w:rPr>
    </w:pPr>
    <w:r w:rsidRPr="00E74C32">
      <w:rPr>
        <w:rFonts w:ascii="Arial" w:hAnsi="Arial" w:cs="Arial"/>
        <w:sz w:val="18"/>
        <w:szCs w:val="18"/>
      </w:rPr>
      <w:t>R</w:t>
    </w:r>
    <w:r>
      <w:rPr>
        <w:rFonts w:ascii="Arial" w:hAnsi="Arial" w:cs="Arial"/>
        <w:sz w:val="18"/>
        <w:szCs w:val="18"/>
      </w:rPr>
      <w:t xml:space="preserve">evista Eletrônica Anima Terra, Faculdade de Tecnologia de Mogi das Cruzes – FATEC-MC.                    Mogi das Cruzes-SP., </w:t>
    </w:r>
    <w:r w:rsidR="00633DAB">
      <w:rPr>
        <w:rFonts w:ascii="Arial" w:hAnsi="Arial" w:cs="Arial"/>
        <w:sz w:val="18"/>
        <w:szCs w:val="18"/>
      </w:rPr>
      <w:t>n</w:t>
    </w:r>
    <w:r w:rsidR="00633DAB">
      <w:rPr>
        <w:rFonts w:ascii="Arial" w:hAnsi="Arial" w:cs="Arial"/>
        <w:sz w:val="18"/>
        <w:szCs w:val="18"/>
      </w:rPr>
      <w:sym w:font="Symbol" w:char="F0B0"/>
    </w:r>
    <w:r w:rsidR="00DA7FA0">
      <w:rPr>
        <w:rFonts w:ascii="Arial" w:hAnsi="Arial" w:cs="Arial"/>
        <w:sz w:val="18"/>
        <w:szCs w:val="18"/>
      </w:rPr>
      <w:t>?</w:t>
    </w:r>
    <w:r>
      <w:rPr>
        <w:rFonts w:ascii="Arial" w:hAnsi="Arial" w:cs="Arial"/>
        <w:sz w:val="18"/>
        <w:szCs w:val="18"/>
      </w:rPr>
      <w:t>, ano</w:t>
    </w:r>
    <w:r w:rsidR="00243259">
      <w:rPr>
        <w:rFonts w:ascii="Arial" w:hAnsi="Arial" w:cs="Arial"/>
        <w:sz w:val="18"/>
        <w:szCs w:val="18"/>
      </w:rPr>
      <w:t xml:space="preserve"> </w:t>
    </w:r>
    <w:r w:rsidR="00DA7FA0">
      <w:rPr>
        <w:rFonts w:ascii="Arial" w:hAnsi="Arial" w:cs="Arial"/>
        <w:sz w:val="18"/>
        <w:szCs w:val="18"/>
      </w:rPr>
      <w:t>?</w:t>
    </w:r>
    <w:r>
      <w:rPr>
        <w:rFonts w:ascii="Arial" w:hAnsi="Arial" w:cs="Arial"/>
        <w:sz w:val="18"/>
        <w:szCs w:val="18"/>
      </w:rPr>
      <w:t>, p.</w:t>
    </w:r>
    <w:r w:rsidR="00DA7FA0">
      <w:rPr>
        <w:rFonts w:ascii="Arial" w:hAnsi="Arial" w:cs="Arial"/>
        <w:sz w:val="18"/>
        <w:szCs w:val="18"/>
      </w:rPr>
      <w:t>?</w:t>
    </w:r>
    <w:r>
      <w:rPr>
        <w:rFonts w:ascii="Arial" w:hAnsi="Arial" w:cs="Arial"/>
        <w:sz w:val="18"/>
        <w:szCs w:val="18"/>
      </w:rPr>
      <w:t>-</w:t>
    </w:r>
    <w:r w:rsidR="00DA7FA0">
      <w:rPr>
        <w:rFonts w:ascii="Arial" w:hAnsi="Arial" w:cs="Arial"/>
        <w:sz w:val="18"/>
        <w:szCs w:val="18"/>
      </w:rPr>
      <w:t>?</w:t>
    </w:r>
    <w:r>
      <w:rPr>
        <w:rFonts w:ascii="Arial" w:hAnsi="Arial" w:cs="Arial"/>
        <w:sz w:val="18"/>
        <w:szCs w:val="18"/>
      </w:rPr>
      <w:t xml:space="preserve">, </w:t>
    </w:r>
    <w:r w:rsidR="00DA7FA0">
      <w:rPr>
        <w:rFonts w:ascii="Arial" w:hAnsi="Arial" w:cs="Arial"/>
        <w:sz w:val="18"/>
        <w:szCs w:val="18"/>
      </w:rPr>
      <w:t>?</w:t>
    </w:r>
    <w:r>
      <w:rPr>
        <w:rFonts w:ascii="Arial" w:hAnsi="Arial" w:cs="Arial"/>
        <w:sz w:val="18"/>
        <w:szCs w:val="18"/>
      </w:rPr>
      <w:t xml:space="preserve">° semestre, </w:t>
    </w:r>
    <w:r w:rsidR="00DA7FA0">
      <w:rPr>
        <w:rFonts w:ascii="Arial" w:hAnsi="Arial" w:cs="Arial"/>
        <w:sz w:val="18"/>
        <w:szCs w:val="18"/>
      </w:rPr>
      <w:t>202?</w:t>
    </w:r>
    <w:r>
      <w:rPr>
        <w:rFonts w:ascii="Arial" w:hAnsi="Arial" w:cs="Arial"/>
        <w:sz w:val="18"/>
        <w:szCs w:val="18"/>
      </w:rPr>
      <w:t xml:space="preserve">. ISSN 2526-1940.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8AAB45" w14:textId="77777777" w:rsidR="00A2548F" w:rsidRDefault="00A2548F">
      <w:r>
        <w:separator/>
      </w:r>
    </w:p>
  </w:footnote>
  <w:footnote w:type="continuationSeparator" w:id="0">
    <w:p w14:paraId="729F6E32" w14:textId="77777777" w:rsidR="00A2548F" w:rsidRDefault="00A2548F">
      <w:r>
        <w:continuationSeparator/>
      </w:r>
    </w:p>
  </w:footnote>
  <w:footnote w:id="1">
    <w:p w14:paraId="6302548A" w14:textId="77777777" w:rsidR="000C30F2" w:rsidRDefault="000C30F2" w:rsidP="009A7F8C">
      <w:pPr>
        <w:pStyle w:val="Textodenotaderodap"/>
        <w:jc w:val="both"/>
      </w:pPr>
      <w:r>
        <w:rPr>
          <w:rStyle w:val="Refdenotaderodap"/>
        </w:rPr>
        <w:footnoteRef/>
      </w:r>
      <w:r w:rsidR="00AA3404">
        <w:rPr>
          <w:rFonts w:cs="Arial"/>
        </w:rPr>
        <w:t>Titulação</w:t>
      </w:r>
      <w:r w:rsidR="009A7F8C" w:rsidRPr="001125E9">
        <w:rPr>
          <w:rFonts w:cs="Arial"/>
        </w:rPr>
        <w:t xml:space="preserve"> </w:t>
      </w:r>
      <w:r w:rsidR="003B2594">
        <w:rPr>
          <w:rFonts w:cs="Arial"/>
        </w:rPr>
        <w:t>e</w:t>
      </w:r>
      <w:r w:rsidR="00AA3404">
        <w:rPr>
          <w:rFonts w:cs="Arial"/>
        </w:rPr>
        <w:t xml:space="preserve"> Nomenclatura da Instituição de Nível Superior</w:t>
      </w:r>
      <w:r w:rsidR="003B2594">
        <w:rPr>
          <w:rFonts w:cs="Arial"/>
        </w:rPr>
        <w:t xml:space="preserve"> </w:t>
      </w:r>
      <w:r w:rsidR="00AA3404">
        <w:rPr>
          <w:rFonts w:cs="Arial"/>
        </w:rPr>
        <w:t>-</w:t>
      </w:r>
      <w:r w:rsidR="009A7F8C" w:rsidRPr="001125E9">
        <w:rPr>
          <w:rFonts w:cs="Arial"/>
        </w:rPr>
        <w:t xml:space="preserve"> </w:t>
      </w:r>
      <w:r w:rsidR="003B2594">
        <w:rPr>
          <w:rFonts w:cs="Arial"/>
        </w:rPr>
        <w:t>e</w:t>
      </w:r>
      <w:r w:rsidR="00811495">
        <w:rPr>
          <w:rFonts w:cs="Arial"/>
        </w:rPr>
        <w:t>-</w:t>
      </w:r>
      <w:r w:rsidR="009A7F8C" w:rsidRPr="001125E9">
        <w:rPr>
          <w:rFonts w:cs="Arial"/>
        </w:rPr>
        <w:t>mail</w:t>
      </w:r>
      <w:r w:rsidR="00AA3404">
        <w:rPr>
          <w:rFonts w:cs="Arial"/>
        </w:rPr>
        <w:t>: do(a) primeiro(a) autor(a)</w:t>
      </w:r>
      <w:r w:rsidR="009A7F8C" w:rsidRPr="001125E9">
        <w:rPr>
          <w:rFonts w:cs="Arial"/>
        </w:rPr>
        <w:t>.</w:t>
      </w:r>
    </w:p>
  </w:footnote>
  <w:footnote w:id="2">
    <w:p w14:paraId="11DA7A47" w14:textId="3DDF2A0F" w:rsidR="00AA3404" w:rsidRPr="00A3226F" w:rsidRDefault="000C30F2" w:rsidP="009A7F8C">
      <w:pPr>
        <w:pStyle w:val="Textodenotaderodap"/>
        <w:jc w:val="both"/>
        <w:rPr>
          <w:rFonts w:cs="Arial"/>
        </w:rPr>
      </w:pPr>
      <w:r>
        <w:rPr>
          <w:rStyle w:val="Refdenotaderodap"/>
        </w:rPr>
        <w:footnoteRef/>
      </w:r>
      <w:r w:rsidR="00AA3404">
        <w:rPr>
          <w:rFonts w:cs="Arial"/>
        </w:rPr>
        <w:t>Titulação</w:t>
      </w:r>
      <w:r w:rsidR="00AA3404" w:rsidRPr="001125E9">
        <w:rPr>
          <w:rFonts w:cs="Arial"/>
        </w:rPr>
        <w:t xml:space="preserve"> </w:t>
      </w:r>
      <w:r w:rsidR="00AA3404">
        <w:rPr>
          <w:rFonts w:cs="Arial"/>
        </w:rPr>
        <w:t>e Nomenclatura da Instituição de Nível Superior.</w:t>
      </w:r>
    </w:p>
  </w:footnote>
  <w:footnote w:id="3">
    <w:p w14:paraId="5BC208AB" w14:textId="355D4543" w:rsidR="00B62C86" w:rsidRPr="00A3226F" w:rsidRDefault="00B62C86" w:rsidP="00B62C86">
      <w:pPr>
        <w:pStyle w:val="Textodenotaderodap"/>
        <w:jc w:val="both"/>
        <w:rPr>
          <w:rFonts w:cs="Arial"/>
        </w:rPr>
      </w:pPr>
      <w:r>
        <w:rPr>
          <w:rStyle w:val="Refdenotaderodap"/>
        </w:rPr>
        <w:footnoteRef/>
      </w:r>
      <w:r>
        <w:rPr>
          <w:rFonts w:cs="Arial"/>
        </w:rPr>
        <w:t>Titulação</w:t>
      </w:r>
      <w:r w:rsidRPr="001125E9">
        <w:rPr>
          <w:rFonts w:cs="Arial"/>
        </w:rPr>
        <w:t xml:space="preserve"> </w:t>
      </w:r>
      <w:r>
        <w:rPr>
          <w:rFonts w:cs="Arial"/>
        </w:rPr>
        <w:t>e Nomenclatura da Instituição de Nível Superior.</w:t>
      </w:r>
    </w:p>
  </w:footnote>
  <w:footnote w:id="4">
    <w:p w14:paraId="75641DDE" w14:textId="77777777" w:rsidR="00B62C86" w:rsidRDefault="00B62C86" w:rsidP="00B62C86">
      <w:pPr>
        <w:pStyle w:val="Textodenotaderodap"/>
        <w:jc w:val="both"/>
        <w:rPr>
          <w:rFonts w:cs="Arial"/>
        </w:rPr>
      </w:pPr>
      <w:r>
        <w:rPr>
          <w:rStyle w:val="Refdenotaderodap"/>
        </w:rPr>
        <w:footnoteRef/>
      </w:r>
      <w:r>
        <w:rPr>
          <w:rFonts w:cs="Arial"/>
        </w:rPr>
        <w:t>Titulação</w:t>
      </w:r>
      <w:r w:rsidRPr="001125E9">
        <w:rPr>
          <w:rFonts w:cs="Arial"/>
        </w:rPr>
        <w:t xml:space="preserve"> </w:t>
      </w:r>
      <w:r>
        <w:rPr>
          <w:rFonts w:cs="Arial"/>
        </w:rPr>
        <w:t>e Nomenclatura da Instituição de Nível Superior.</w:t>
      </w:r>
    </w:p>
    <w:p w14:paraId="1CDABFFE" w14:textId="77777777" w:rsidR="00B62C86" w:rsidRDefault="00B62C86" w:rsidP="00B62C86">
      <w:pPr>
        <w:pStyle w:val="Textodenotaderodap"/>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4D3F4" w14:textId="77777777" w:rsidR="00585C76" w:rsidRDefault="00585C76" w:rsidP="008F5ED8">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12</w:t>
    </w:r>
    <w:r>
      <w:rPr>
        <w:rStyle w:val="Nmerodepgina"/>
      </w:rPr>
      <w:fldChar w:fldCharType="end"/>
    </w:r>
  </w:p>
  <w:p w14:paraId="4393EFD6" w14:textId="77777777" w:rsidR="00585C76" w:rsidRDefault="00585C76" w:rsidP="006D2F41">
    <w:pPr>
      <w:pStyle w:val="Cabealho"/>
      <w:ind w:right="360"/>
    </w:pPr>
  </w:p>
  <w:p w14:paraId="1D64C76D" w14:textId="77777777" w:rsidR="00585C76" w:rsidRDefault="00585C76"/>
  <w:p w14:paraId="3E435C8A" w14:textId="77777777" w:rsidR="00585C76" w:rsidRDefault="00585C76"/>
  <w:p w14:paraId="3941FFF6" w14:textId="77777777" w:rsidR="00585C76" w:rsidRDefault="00585C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51EE2" w14:textId="77777777" w:rsidR="00585C76" w:rsidRPr="008F5ED8" w:rsidRDefault="00585C76" w:rsidP="008F5ED8">
    <w:pPr>
      <w:pStyle w:val="Cabealho"/>
      <w:framePr w:wrap="around" w:vAnchor="text" w:hAnchor="page" w:x="10342" w:y="54"/>
      <w:rPr>
        <w:rStyle w:val="Nmerodepgina"/>
        <w:rFonts w:ascii="Arial" w:hAnsi="Arial" w:cs="Arial"/>
      </w:rPr>
    </w:pPr>
    <w:r w:rsidRPr="008F5ED8">
      <w:rPr>
        <w:rStyle w:val="Nmerodepgina"/>
        <w:rFonts w:ascii="Arial" w:hAnsi="Arial" w:cs="Arial"/>
      </w:rPr>
      <w:fldChar w:fldCharType="begin"/>
    </w:r>
    <w:r w:rsidRPr="008F5ED8">
      <w:rPr>
        <w:rStyle w:val="Nmerodepgina"/>
        <w:rFonts w:ascii="Arial" w:hAnsi="Arial" w:cs="Arial"/>
      </w:rPr>
      <w:instrText xml:space="preserve">PAGE  </w:instrText>
    </w:r>
    <w:r w:rsidRPr="008F5ED8">
      <w:rPr>
        <w:rStyle w:val="Nmerodepgina"/>
        <w:rFonts w:ascii="Arial" w:hAnsi="Arial" w:cs="Arial"/>
      </w:rPr>
      <w:fldChar w:fldCharType="separate"/>
    </w:r>
    <w:r w:rsidR="00155B9C">
      <w:rPr>
        <w:rStyle w:val="Nmerodepgina"/>
        <w:rFonts w:ascii="Arial" w:hAnsi="Arial" w:cs="Arial"/>
        <w:noProof/>
      </w:rPr>
      <w:t>2</w:t>
    </w:r>
    <w:r w:rsidRPr="008F5ED8">
      <w:rPr>
        <w:rStyle w:val="Nmerodepgina"/>
        <w:rFonts w:ascii="Arial" w:hAnsi="Arial" w:cs="Arial"/>
      </w:rPr>
      <w:fldChar w:fldCharType="end"/>
    </w:r>
  </w:p>
  <w:p w14:paraId="4CFEA7E8" w14:textId="77777777" w:rsidR="00585C76" w:rsidRDefault="00585C76" w:rsidP="008F5ED8">
    <w:pPr>
      <w:pStyle w:val="Cabealho"/>
      <w:tabs>
        <w:tab w:val="clear" w:pos="8838"/>
        <w:tab w:val="right" w:pos="9072"/>
      </w:tabs>
      <w:ind w:right="360"/>
      <w:jc w:val="right"/>
      <w:rPr>
        <w:rFonts w:ascii="Arial" w:hAnsi="Arial" w:cs="Arial"/>
      </w:rPr>
    </w:pPr>
  </w:p>
  <w:p w14:paraId="607C4705" w14:textId="77777777" w:rsidR="00585C76" w:rsidRPr="00E91F33" w:rsidRDefault="00585C76" w:rsidP="00DD26CE">
    <w:pPr>
      <w:pStyle w:val="Cabealho"/>
      <w:jc w:val="both"/>
      <w:rPr>
        <w:rFonts w:ascii="Arial" w:hAnsi="Arial" w:cs="Arial"/>
        <w:color w:val="808080"/>
        <w:sz w:val="20"/>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4110"/>
    </w:tblGrid>
    <w:tr w:rsidR="00585C76" w:rsidRPr="00E91F33" w14:paraId="2DEF1B88" w14:textId="77777777" w:rsidTr="00E53753">
      <w:tc>
        <w:tcPr>
          <w:tcW w:w="5070" w:type="dxa"/>
        </w:tcPr>
        <w:p w14:paraId="1ABD7F8F" w14:textId="77777777" w:rsidR="00585C76" w:rsidRPr="00E91F33" w:rsidRDefault="00356B14" w:rsidP="000C30F2">
          <w:pPr>
            <w:pStyle w:val="Cabealho"/>
            <w:jc w:val="both"/>
            <w:rPr>
              <w:rFonts w:ascii="Arial" w:hAnsi="Arial" w:cs="Arial"/>
              <w:color w:val="808080"/>
              <w:sz w:val="20"/>
              <w:szCs w:val="20"/>
            </w:rPr>
          </w:pPr>
          <w:r>
            <w:rPr>
              <w:rFonts w:ascii="Arial" w:hAnsi="Arial" w:cs="Arial"/>
              <w:color w:val="808080"/>
              <w:sz w:val="20"/>
              <w:szCs w:val="20"/>
            </w:rPr>
            <w:t>Arial; tam: 10; minúsculo; justificado; espaçamento simples.</w:t>
          </w:r>
        </w:p>
      </w:tc>
      <w:tc>
        <w:tcPr>
          <w:tcW w:w="4110" w:type="dxa"/>
        </w:tcPr>
        <w:p w14:paraId="72D34446" w14:textId="77777777" w:rsidR="00585C76" w:rsidRPr="00E91F33" w:rsidRDefault="00356B14" w:rsidP="000C30F2">
          <w:pPr>
            <w:pStyle w:val="Cabealho"/>
            <w:jc w:val="both"/>
            <w:rPr>
              <w:rFonts w:ascii="Arial" w:hAnsi="Arial" w:cs="Arial"/>
              <w:color w:val="808080"/>
              <w:sz w:val="20"/>
              <w:szCs w:val="20"/>
            </w:rPr>
          </w:pPr>
          <w:r>
            <w:rPr>
              <w:rFonts w:ascii="Arial" w:hAnsi="Arial" w:cs="Arial"/>
              <w:color w:val="808080"/>
              <w:sz w:val="20"/>
              <w:szCs w:val="20"/>
            </w:rPr>
            <w:t>Autores (Arial; tam: 10; minúsculo; justificado; espaçamento simples).</w:t>
          </w:r>
        </w:p>
      </w:tc>
    </w:tr>
  </w:tbl>
  <w:p w14:paraId="48FFEBAD" w14:textId="77777777" w:rsidR="00585C76" w:rsidRPr="00A525AF" w:rsidRDefault="00585C76" w:rsidP="009A2757">
    <w:pPr>
      <w:pStyle w:val="Cabealho"/>
      <w:rPr>
        <w:rFonts w:ascii="Arial" w:hAnsi="Arial" w:cs="Arial"/>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7"/>
    <w:lvl w:ilvl="0">
      <w:start w:val="2"/>
      <w:numFmt w:val="decimal"/>
      <w:lvlText w:val="%1"/>
      <w:lvlJc w:val="left"/>
      <w:pPr>
        <w:tabs>
          <w:tab w:val="num" w:pos="360"/>
        </w:tabs>
        <w:ind w:left="360" w:hanging="360"/>
      </w:pPr>
    </w:lvl>
    <w:lvl w:ilvl="1">
      <w:start w:val="1"/>
      <w:numFmt w:val="decimal"/>
      <w:lvlText w:val="%1.%2"/>
      <w:lvlJc w:val="left"/>
      <w:pPr>
        <w:tabs>
          <w:tab w:val="num" w:pos="1065"/>
        </w:tabs>
        <w:ind w:left="1065" w:hanging="360"/>
      </w:pPr>
    </w:lvl>
    <w:lvl w:ilvl="2">
      <w:start w:val="1"/>
      <w:numFmt w:val="decimal"/>
      <w:lvlText w:val="%1.%2.%3"/>
      <w:lvlJc w:val="left"/>
      <w:pPr>
        <w:tabs>
          <w:tab w:val="num" w:pos="2130"/>
        </w:tabs>
        <w:ind w:left="2130" w:hanging="720"/>
      </w:pPr>
    </w:lvl>
    <w:lvl w:ilvl="3">
      <w:start w:val="1"/>
      <w:numFmt w:val="decimal"/>
      <w:lvlText w:val="%1.%2.%3.%4"/>
      <w:lvlJc w:val="left"/>
      <w:pPr>
        <w:tabs>
          <w:tab w:val="num" w:pos="3195"/>
        </w:tabs>
        <w:ind w:left="3195" w:hanging="1080"/>
      </w:pPr>
    </w:lvl>
    <w:lvl w:ilvl="4">
      <w:start w:val="1"/>
      <w:numFmt w:val="decimal"/>
      <w:lvlText w:val="%1.%2.%3.%4.%5"/>
      <w:lvlJc w:val="left"/>
      <w:pPr>
        <w:tabs>
          <w:tab w:val="num" w:pos="3900"/>
        </w:tabs>
        <w:ind w:left="3900" w:hanging="1080"/>
      </w:pPr>
    </w:lvl>
    <w:lvl w:ilvl="5">
      <w:start w:val="1"/>
      <w:numFmt w:val="decimal"/>
      <w:lvlText w:val="%1.%2.%3.%4.%5.%6"/>
      <w:lvlJc w:val="left"/>
      <w:pPr>
        <w:tabs>
          <w:tab w:val="num" w:pos="4965"/>
        </w:tabs>
        <w:ind w:left="4965" w:hanging="1440"/>
      </w:pPr>
    </w:lvl>
    <w:lvl w:ilvl="6">
      <w:start w:val="1"/>
      <w:numFmt w:val="decimal"/>
      <w:lvlText w:val="%1.%2.%3.%4.%5.%6.%7"/>
      <w:lvlJc w:val="left"/>
      <w:pPr>
        <w:tabs>
          <w:tab w:val="num" w:pos="5670"/>
        </w:tabs>
        <w:ind w:left="5670" w:hanging="1440"/>
      </w:pPr>
    </w:lvl>
    <w:lvl w:ilvl="7">
      <w:start w:val="1"/>
      <w:numFmt w:val="decimal"/>
      <w:lvlText w:val="%1.%2.%3.%4.%5.%6.%7.%8"/>
      <w:lvlJc w:val="left"/>
      <w:pPr>
        <w:tabs>
          <w:tab w:val="num" w:pos="6735"/>
        </w:tabs>
        <w:ind w:left="6735" w:hanging="1800"/>
      </w:pPr>
    </w:lvl>
    <w:lvl w:ilvl="8">
      <w:start w:val="1"/>
      <w:numFmt w:val="decimal"/>
      <w:lvlText w:val="%1.%2.%3.%4.%5.%6.%7.%8.%9"/>
      <w:lvlJc w:val="left"/>
      <w:pPr>
        <w:tabs>
          <w:tab w:val="num" w:pos="7800"/>
        </w:tabs>
        <w:ind w:left="7800" w:hanging="2160"/>
      </w:pPr>
    </w:lvl>
  </w:abstractNum>
  <w:abstractNum w:abstractNumId="1" w15:restartNumberingAfterBreak="0">
    <w:nsid w:val="09053ADB"/>
    <w:multiLevelType w:val="hybridMultilevel"/>
    <w:tmpl w:val="2CE26794"/>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2" w15:restartNumberingAfterBreak="0">
    <w:nsid w:val="0B171E23"/>
    <w:multiLevelType w:val="hybridMultilevel"/>
    <w:tmpl w:val="D74C258A"/>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3" w15:restartNumberingAfterBreak="0">
    <w:nsid w:val="1E1536AA"/>
    <w:multiLevelType w:val="multilevel"/>
    <w:tmpl w:val="95B6FDBA"/>
    <w:styleLink w:val="Lista31"/>
    <w:lvl w:ilvl="0">
      <w:numFmt w:val="bullet"/>
      <w:lvlText w:val="•"/>
      <w:lvlJc w:val="left"/>
      <w:pPr>
        <w:tabs>
          <w:tab w:val="num" w:pos="720"/>
        </w:tabs>
        <w:ind w:left="720" w:hanging="360"/>
      </w:pPr>
      <w:rPr>
        <w:rFonts w:ascii="Arial" w:eastAsia="Arial" w:hAnsi="Arial" w:cs="Arial"/>
        <w:position w:val="0"/>
        <w:sz w:val="24"/>
        <w:szCs w:val="24"/>
      </w:rPr>
    </w:lvl>
    <w:lvl w:ilvl="1">
      <w:start w:val="1"/>
      <w:numFmt w:val="bullet"/>
      <w:lvlText w:val="o"/>
      <w:lvlJc w:val="left"/>
      <w:pPr>
        <w:tabs>
          <w:tab w:val="num" w:pos="1440"/>
        </w:tabs>
        <w:ind w:left="1440" w:hanging="360"/>
      </w:pPr>
      <w:rPr>
        <w:rFonts w:ascii="Arial" w:eastAsia="Arial" w:hAnsi="Arial" w:cs="Arial"/>
        <w:position w:val="0"/>
        <w:sz w:val="24"/>
        <w:szCs w:val="24"/>
      </w:rPr>
    </w:lvl>
    <w:lvl w:ilvl="2">
      <w:start w:val="1"/>
      <w:numFmt w:val="bullet"/>
      <w:lvlText w:val="▪"/>
      <w:lvlJc w:val="left"/>
      <w:pPr>
        <w:tabs>
          <w:tab w:val="num" w:pos="2160"/>
        </w:tabs>
        <w:ind w:left="2160" w:hanging="360"/>
      </w:pPr>
      <w:rPr>
        <w:rFonts w:ascii="Arial" w:eastAsia="Arial" w:hAnsi="Arial" w:cs="Arial"/>
        <w:position w:val="0"/>
        <w:sz w:val="24"/>
        <w:szCs w:val="24"/>
      </w:rPr>
    </w:lvl>
    <w:lvl w:ilvl="3">
      <w:start w:val="1"/>
      <w:numFmt w:val="bullet"/>
      <w:lvlText w:val="•"/>
      <w:lvlJc w:val="left"/>
      <w:pPr>
        <w:tabs>
          <w:tab w:val="num" w:pos="2880"/>
        </w:tabs>
        <w:ind w:left="2880" w:hanging="360"/>
      </w:pPr>
      <w:rPr>
        <w:rFonts w:ascii="Arial" w:eastAsia="Arial" w:hAnsi="Arial" w:cs="Arial"/>
        <w:position w:val="0"/>
        <w:sz w:val="24"/>
        <w:szCs w:val="24"/>
      </w:rPr>
    </w:lvl>
    <w:lvl w:ilvl="4">
      <w:start w:val="1"/>
      <w:numFmt w:val="bullet"/>
      <w:lvlText w:val="o"/>
      <w:lvlJc w:val="left"/>
      <w:pPr>
        <w:tabs>
          <w:tab w:val="num" w:pos="3600"/>
        </w:tabs>
        <w:ind w:left="3600" w:hanging="360"/>
      </w:pPr>
      <w:rPr>
        <w:rFonts w:ascii="Arial" w:eastAsia="Arial" w:hAnsi="Arial" w:cs="Arial"/>
        <w:position w:val="0"/>
        <w:sz w:val="24"/>
        <w:szCs w:val="24"/>
      </w:rPr>
    </w:lvl>
    <w:lvl w:ilvl="5">
      <w:start w:val="1"/>
      <w:numFmt w:val="bullet"/>
      <w:lvlText w:val="▪"/>
      <w:lvlJc w:val="left"/>
      <w:pPr>
        <w:tabs>
          <w:tab w:val="num" w:pos="4320"/>
        </w:tabs>
        <w:ind w:left="4320" w:hanging="360"/>
      </w:pPr>
      <w:rPr>
        <w:rFonts w:ascii="Arial" w:eastAsia="Arial" w:hAnsi="Arial" w:cs="Arial"/>
        <w:position w:val="0"/>
        <w:sz w:val="24"/>
        <w:szCs w:val="24"/>
      </w:rPr>
    </w:lvl>
    <w:lvl w:ilvl="6">
      <w:start w:val="1"/>
      <w:numFmt w:val="bullet"/>
      <w:lvlText w:val="•"/>
      <w:lvlJc w:val="left"/>
      <w:pPr>
        <w:tabs>
          <w:tab w:val="num" w:pos="5040"/>
        </w:tabs>
        <w:ind w:left="5040" w:hanging="360"/>
      </w:pPr>
      <w:rPr>
        <w:rFonts w:ascii="Arial" w:eastAsia="Arial" w:hAnsi="Arial" w:cs="Arial"/>
        <w:position w:val="0"/>
        <w:sz w:val="24"/>
        <w:szCs w:val="24"/>
      </w:rPr>
    </w:lvl>
    <w:lvl w:ilvl="7">
      <w:start w:val="1"/>
      <w:numFmt w:val="bullet"/>
      <w:lvlText w:val="o"/>
      <w:lvlJc w:val="left"/>
      <w:pPr>
        <w:tabs>
          <w:tab w:val="num" w:pos="5760"/>
        </w:tabs>
        <w:ind w:left="5760" w:hanging="360"/>
      </w:pPr>
      <w:rPr>
        <w:rFonts w:ascii="Arial" w:eastAsia="Arial" w:hAnsi="Arial" w:cs="Arial"/>
        <w:position w:val="0"/>
        <w:sz w:val="24"/>
        <w:szCs w:val="24"/>
      </w:rPr>
    </w:lvl>
    <w:lvl w:ilvl="8">
      <w:start w:val="1"/>
      <w:numFmt w:val="bullet"/>
      <w:lvlText w:val="▪"/>
      <w:lvlJc w:val="left"/>
      <w:pPr>
        <w:tabs>
          <w:tab w:val="num" w:pos="6480"/>
        </w:tabs>
        <w:ind w:left="6480" w:hanging="360"/>
      </w:pPr>
      <w:rPr>
        <w:rFonts w:ascii="Arial" w:eastAsia="Arial" w:hAnsi="Arial" w:cs="Arial"/>
        <w:position w:val="0"/>
        <w:sz w:val="24"/>
        <w:szCs w:val="24"/>
      </w:rPr>
    </w:lvl>
  </w:abstractNum>
  <w:abstractNum w:abstractNumId="4" w15:restartNumberingAfterBreak="0">
    <w:nsid w:val="62F92D1F"/>
    <w:multiLevelType w:val="multilevel"/>
    <w:tmpl w:val="701EA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EFC13C5"/>
    <w:multiLevelType w:val="hybridMultilevel"/>
    <w:tmpl w:val="AF4A50C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7C8D0944"/>
    <w:multiLevelType w:val="multilevel"/>
    <w:tmpl w:val="4718F29C"/>
    <w:styleLink w:val="Lista21"/>
    <w:lvl w:ilvl="0">
      <w:numFmt w:val="bullet"/>
      <w:lvlText w:val="•"/>
      <w:lvlJc w:val="left"/>
      <w:pPr>
        <w:tabs>
          <w:tab w:val="num" w:pos="720"/>
        </w:tabs>
        <w:ind w:left="720" w:hanging="360"/>
      </w:pPr>
      <w:rPr>
        <w:rFonts w:ascii="Arial" w:eastAsia="Arial" w:hAnsi="Arial" w:cs="Arial"/>
        <w:position w:val="0"/>
        <w:sz w:val="24"/>
        <w:szCs w:val="24"/>
      </w:rPr>
    </w:lvl>
    <w:lvl w:ilvl="1">
      <w:start w:val="1"/>
      <w:numFmt w:val="bullet"/>
      <w:lvlText w:val="o"/>
      <w:lvlJc w:val="left"/>
      <w:pPr>
        <w:tabs>
          <w:tab w:val="num" w:pos="1440"/>
        </w:tabs>
        <w:ind w:left="1440" w:hanging="360"/>
      </w:pPr>
      <w:rPr>
        <w:rFonts w:ascii="Arial" w:eastAsia="Arial" w:hAnsi="Arial" w:cs="Arial"/>
        <w:position w:val="0"/>
        <w:sz w:val="24"/>
        <w:szCs w:val="24"/>
      </w:rPr>
    </w:lvl>
    <w:lvl w:ilvl="2">
      <w:start w:val="1"/>
      <w:numFmt w:val="bullet"/>
      <w:lvlText w:val="▪"/>
      <w:lvlJc w:val="left"/>
      <w:pPr>
        <w:tabs>
          <w:tab w:val="num" w:pos="2160"/>
        </w:tabs>
        <w:ind w:left="2160" w:hanging="360"/>
      </w:pPr>
      <w:rPr>
        <w:rFonts w:ascii="Arial" w:eastAsia="Arial" w:hAnsi="Arial" w:cs="Arial"/>
        <w:position w:val="0"/>
        <w:sz w:val="24"/>
        <w:szCs w:val="24"/>
      </w:rPr>
    </w:lvl>
    <w:lvl w:ilvl="3">
      <w:start w:val="1"/>
      <w:numFmt w:val="bullet"/>
      <w:lvlText w:val="•"/>
      <w:lvlJc w:val="left"/>
      <w:pPr>
        <w:tabs>
          <w:tab w:val="num" w:pos="2880"/>
        </w:tabs>
        <w:ind w:left="2880" w:hanging="360"/>
      </w:pPr>
      <w:rPr>
        <w:rFonts w:ascii="Arial" w:eastAsia="Arial" w:hAnsi="Arial" w:cs="Arial"/>
        <w:position w:val="0"/>
        <w:sz w:val="24"/>
        <w:szCs w:val="24"/>
      </w:rPr>
    </w:lvl>
    <w:lvl w:ilvl="4">
      <w:start w:val="1"/>
      <w:numFmt w:val="bullet"/>
      <w:lvlText w:val="o"/>
      <w:lvlJc w:val="left"/>
      <w:pPr>
        <w:tabs>
          <w:tab w:val="num" w:pos="3600"/>
        </w:tabs>
        <w:ind w:left="3600" w:hanging="360"/>
      </w:pPr>
      <w:rPr>
        <w:rFonts w:ascii="Arial" w:eastAsia="Arial" w:hAnsi="Arial" w:cs="Arial"/>
        <w:position w:val="0"/>
        <w:sz w:val="24"/>
        <w:szCs w:val="24"/>
      </w:rPr>
    </w:lvl>
    <w:lvl w:ilvl="5">
      <w:start w:val="1"/>
      <w:numFmt w:val="bullet"/>
      <w:lvlText w:val="▪"/>
      <w:lvlJc w:val="left"/>
      <w:pPr>
        <w:tabs>
          <w:tab w:val="num" w:pos="4320"/>
        </w:tabs>
        <w:ind w:left="4320" w:hanging="360"/>
      </w:pPr>
      <w:rPr>
        <w:rFonts w:ascii="Arial" w:eastAsia="Arial" w:hAnsi="Arial" w:cs="Arial"/>
        <w:position w:val="0"/>
        <w:sz w:val="24"/>
        <w:szCs w:val="24"/>
      </w:rPr>
    </w:lvl>
    <w:lvl w:ilvl="6">
      <w:start w:val="1"/>
      <w:numFmt w:val="bullet"/>
      <w:lvlText w:val="•"/>
      <w:lvlJc w:val="left"/>
      <w:pPr>
        <w:tabs>
          <w:tab w:val="num" w:pos="5040"/>
        </w:tabs>
        <w:ind w:left="5040" w:hanging="360"/>
      </w:pPr>
      <w:rPr>
        <w:rFonts w:ascii="Arial" w:eastAsia="Arial" w:hAnsi="Arial" w:cs="Arial"/>
        <w:position w:val="0"/>
        <w:sz w:val="24"/>
        <w:szCs w:val="24"/>
      </w:rPr>
    </w:lvl>
    <w:lvl w:ilvl="7">
      <w:start w:val="1"/>
      <w:numFmt w:val="bullet"/>
      <w:lvlText w:val="o"/>
      <w:lvlJc w:val="left"/>
      <w:pPr>
        <w:tabs>
          <w:tab w:val="num" w:pos="5760"/>
        </w:tabs>
        <w:ind w:left="5760" w:hanging="360"/>
      </w:pPr>
      <w:rPr>
        <w:rFonts w:ascii="Arial" w:eastAsia="Arial" w:hAnsi="Arial" w:cs="Arial"/>
        <w:position w:val="0"/>
        <w:sz w:val="24"/>
        <w:szCs w:val="24"/>
      </w:rPr>
    </w:lvl>
    <w:lvl w:ilvl="8">
      <w:start w:val="1"/>
      <w:numFmt w:val="bullet"/>
      <w:lvlText w:val="▪"/>
      <w:lvlJc w:val="left"/>
      <w:pPr>
        <w:tabs>
          <w:tab w:val="num" w:pos="6480"/>
        </w:tabs>
        <w:ind w:left="6480" w:hanging="360"/>
      </w:pPr>
      <w:rPr>
        <w:rFonts w:ascii="Arial" w:eastAsia="Arial" w:hAnsi="Arial" w:cs="Arial"/>
        <w:position w:val="0"/>
        <w:sz w:val="24"/>
        <w:szCs w:val="24"/>
      </w:rPr>
    </w:lvl>
  </w:abstractNum>
  <w:num w:numId="1" w16cid:durableId="354430202">
    <w:abstractNumId w:val="6"/>
  </w:num>
  <w:num w:numId="2" w16cid:durableId="645624728">
    <w:abstractNumId w:val="3"/>
  </w:num>
  <w:num w:numId="3" w16cid:durableId="1312707721">
    <w:abstractNumId w:val="1"/>
  </w:num>
  <w:num w:numId="4" w16cid:durableId="1339691632">
    <w:abstractNumId w:val="4"/>
  </w:num>
  <w:num w:numId="5" w16cid:durableId="2001762564">
    <w:abstractNumId w:val="2"/>
  </w:num>
  <w:num w:numId="6" w16cid:durableId="1472597482">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defaultTabStop w:val="709"/>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191"/>
    <w:rsid w:val="00000E65"/>
    <w:rsid w:val="00002760"/>
    <w:rsid w:val="0000386F"/>
    <w:rsid w:val="00003C7B"/>
    <w:rsid w:val="00004AA9"/>
    <w:rsid w:val="000062F7"/>
    <w:rsid w:val="00011804"/>
    <w:rsid w:val="00013033"/>
    <w:rsid w:val="00013485"/>
    <w:rsid w:val="00016701"/>
    <w:rsid w:val="000170B3"/>
    <w:rsid w:val="00017183"/>
    <w:rsid w:val="000171B4"/>
    <w:rsid w:val="00020625"/>
    <w:rsid w:val="00022936"/>
    <w:rsid w:val="000232B2"/>
    <w:rsid w:val="00024FD8"/>
    <w:rsid w:val="000251D0"/>
    <w:rsid w:val="00026075"/>
    <w:rsid w:val="00026A11"/>
    <w:rsid w:val="00027703"/>
    <w:rsid w:val="00027A61"/>
    <w:rsid w:val="000309C7"/>
    <w:rsid w:val="00032986"/>
    <w:rsid w:val="00034476"/>
    <w:rsid w:val="000409BF"/>
    <w:rsid w:val="0004111E"/>
    <w:rsid w:val="00041CFD"/>
    <w:rsid w:val="0004222C"/>
    <w:rsid w:val="00042C4A"/>
    <w:rsid w:val="00045436"/>
    <w:rsid w:val="000465E6"/>
    <w:rsid w:val="000468E4"/>
    <w:rsid w:val="000474DC"/>
    <w:rsid w:val="00047E89"/>
    <w:rsid w:val="000515F9"/>
    <w:rsid w:val="00051972"/>
    <w:rsid w:val="00053347"/>
    <w:rsid w:val="00053A74"/>
    <w:rsid w:val="00053DE0"/>
    <w:rsid w:val="0005473C"/>
    <w:rsid w:val="000549C8"/>
    <w:rsid w:val="00057D5B"/>
    <w:rsid w:val="0006211E"/>
    <w:rsid w:val="00063A58"/>
    <w:rsid w:val="00064B07"/>
    <w:rsid w:val="0007096F"/>
    <w:rsid w:val="00073372"/>
    <w:rsid w:val="00074C33"/>
    <w:rsid w:val="00077E3D"/>
    <w:rsid w:val="00080670"/>
    <w:rsid w:val="00080C00"/>
    <w:rsid w:val="000817DC"/>
    <w:rsid w:val="00081F93"/>
    <w:rsid w:val="00084AAA"/>
    <w:rsid w:val="000857C6"/>
    <w:rsid w:val="00086B85"/>
    <w:rsid w:val="00086D48"/>
    <w:rsid w:val="000878A9"/>
    <w:rsid w:val="0009039D"/>
    <w:rsid w:val="000909F5"/>
    <w:rsid w:val="00091685"/>
    <w:rsid w:val="00093539"/>
    <w:rsid w:val="00094137"/>
    <w:rsid w:val="0009554A"/>
    <w:rsid w:val="000977AD"/>
    <w:rsid w:val="00097E1D"/>
    <w:rsid w:val="000A0056"/>
    <w:rsid w:val="000A0AAA"/>
    <w:rsid w:val="000A1556"/>
    <w:rsid w:val="000A1A38"/>
    <w:rsid w:val="000A1EA0"/>
    <w:rsid w:val="000A335C"/>
    <w:rsid w:val="000A3B35"/>
    <w:rsid w:val="000A415A"/>
    <w:rsid w:val="000A609B"/>
    <w:rsid w:val="000B206D"/>
    <w:rsid w:val="000B22E0"/>
    <w:rsid w:val="000B25A4"/>
    <w:rsid w:val="000B3528"/>
    <w:rsid w:val="000B3DA4"/>
    <w:rsid w:val="000B3EF9"/>
    <w:rsid w:val="000B6177"/>
    <w:rsid w:val="000B62D3"/>
    <w:rsid w:val="000B71D9"/>
    <w:rsid w:val="000B71FD"/>
    <w:rsid w:val="000B74F6"/>
    <w:rsid w:val="000C199D"/>
    <w:rsid w:val="000C2747"/>
    <w:rsid w:val="000C300B"/>
    <w:rsid w:val="000C30F2"/>
    <w:rsid w:val="000C5FFB"/>
    <w:rsid w:val="000C66C1"/>
    <w:rsid w:val="000C711D"/>
    <w:rsid w:val="000C73EE"/>
    <w:rsid w:val="000C7E5A"/>
    <w:rsid w:val="000D099B"/>
    <w:rsid w:val="000D3804"/>
    <w:rsid w:val="000D3942"/>
    <w:rsid w:val="000D3C09"/>
    <w:rsid w:val="000D4597"/>
    <w:rsid w:val="000D4ADA"/>
    <w:rsid w:val="000D595D"/>
    <w:rsid w:val="000D6809"/>
    <w:rsid w:val="000D7259"/>
    <w:rsid w:val="000D761D"/>
    <w:rsid w:val="000D7D80"/>
    <w:rsid w:val="000E09B3"/>
    <w:rsid w:val="000E0E3D"/>
    <w:rsid w:val="000E0E79"/>
    <w:rsid w:val="000E13DD"/>
    <w:rsid w:val="000E1C34"/>
    <w:rsid w:val="000E1D30"/>
    <w:rsid w:val="000E27D4"/>
    <w:rsid w:val="000E2EF2"/>
    <w:rsid w:val="000E3F0C"/>
    <w:rsid w:val="000E522F"/>
    <w:rsid w:val="000E664B"/>
    <w:rsid w:val="000E7175"/>
    <w:rsid w:val="000E752C"/>
    <w:rsid w:val="000E7F5E"/>
    <w:rsid w:val="000F0200"/>
    <w:rsid w:val="000F0A5B"/>
    <w:rsid w:val="000F1332"/>
    <w:rsid w:val="000F4871"/>
    <w:rsid w:val="000F4E22"/>
    <w:rsid w:val="00100350"/>
    <w:rsid w:val="00101E07"/>
    <w:rsid w:val="0010207C"/>
    <w:rsid w:val="001025CD"/>
    <w:rsid w:val="00102D39"/>
    <w:rsid w:val="00103E0A"/>
    <w:rsid w:val="00104009"/>
    <w:rsid w:val="001045A2"/>
    <w:rsid w:val="001045BA"/>
    <w:rsid w:val="00104704"/>
    <w:rsid w:val="00105ACD"/>
    <w:rsid w:val="00106ED0"/>
    <w:rsid w:val="0010724C"/>
    <w:rsid w:val="001072EB"/>
    <w:rsid w:val="00112860"/>
    <w:rsid w:val="00112C66"/>
    <w:rsid w:val="00113B71"/>
    <w:rsid w:val="00113E55"/>
    <w:rsid w:val="00114B21"/>
    <w:rsid w:val="00114FA3"/>
    <w:rsid w:val="001158B5"/>
    <w:rsid w:val="00115FFE"/>
    <w:rsid w:val="00116267"/>
    <w:rsid w:val="00116C0C"/>
    <w:rsid w:val="00117457"/>
    <w:rsid w:val="001230A6"/>
    <w:rsid w:val="00123FFD"/>
    <w:rsid w:val="00126C8C"/>
    <w:rsid w:val="00130767"/>
    <w:rsid w:val="00131332"/>
    <w:rsid w:val="00131E60"/>
    <w:rsid w:val="001404C6"/>
    <w:rsid w:val="00140BF7"/>
    <w:rsid w:val="00141251"/>
    <w:rsid w:val="00141EED"/>
    <w:rsid w:val="00142BB2"/>
    <w:rsid w:val="00143EF4"/>
    <w:rsid w:val="001444FC"/>
    <w:rsid w:val="00145BEF"/>
    <w:rsid w:val="001477A4"/>
    <w:rsid w:val="00150ED1"/>
    <w:rsid w:val="00151983"/>
    <w:rsid w:val="0015227C"/>
    <w:rsid w:val="0015242A"/>
    <w:rsid w:val="001536BC"/>
    <w:rsid w:val="0015563F"/>
    <w:rsid w:val="00155B9C"/>
    <w:rsid w:val="001575E4"/>
    <w:rsid w:val="00157820"/>
    <w:rsid w:val="001613D4"/>
    <w:rsid w:val="0016421C"/>
    <w:rsid w:val="0016488A"/>
    <w:rsid w:val="00164DBA"/>
    <w:rsid w:val="001655B9"/>
    <w:rsid w:val="00170295"/>
    <w:rsid w:val="0017141C"/>
    <w:rsid w:val="001715F8"/>
    <w:rsid w:val="0017258E"/>
    <w:rsid w:val="00172F36"/>
    <w:rsid w:val="0017463A"/>
    <w:rsid w:val="00175B91"/>
    <w:rsid w:val="00176CD2"/>
    <w:rsid w:val="001777F8"/>
    <w:rsid w:val="0018018C"/>
    <w:rsid w:val="00180673"/>
    <w:rsid w:val="001806A3"/>
    <w:rsid w:val="0018093B"/>
    <w:rsid w:val="001829BE"/>
    <w:rsid w:val="00182A90"/>
    <w:rsid w:val="0018672B"/>
    <w:rsid w:val="0019028A"/>
    <w:rsid w:val="00191309"/>
    <w:rsid w:val="00191433"/>
    <w:rsid w:val="00191447"/>
    <w:rsid w:val="001915FB"/>
    <w:rsid w:val="001929EA"/>
    <w:rsid w:val="00192C82"/>
    <w:rsid w:val="001935E6"/>
    <w:rsid w:val="00193E3A"/>
    <w:rsid w:val="001961F5"/>
    <w:rsid w:val="001A036C"/>
    <w:rsid w:val="001A0B45"/>
    <w:rsid w:val="001A376E"/>
    <w:rsid w:val="001A569C"/>
    <w:rsid w:val="001A5B8D"/>
    <w:rsid w:val="001A6D30"/>
    <w:rsid w:val="001A7B9C"/>
    <w:rsid w:val="001A7D35"/>
    <w:rsid w:val="001B308D"/>
    <w:rsid w:val="001B31EB"/>
    <w:rsid w:val="001B60E6"/>
    <w:rsid w:val="001C2479"/>
    <w:rsid w:val="001C4019"/>
    <w:rsid w:val="001C6246"/>
    <w:rsid w:val="001C72E2"/>
    <w:rsid w:val="001C7309"/>
    <w:rsid w:val="001C7E30"/>
    <w:rsid w:val="001D0069"/>
    <w:rsid w:val="001D095B"/>
    <w:rsid w:val="001D1D21"/>
    <w:rsid w:val="001D2561"/>
    <w:rsid w:val="001D2AFF"/>
    <w:rsid w:val="001D3055"/>
    <w:rsid w:val="001D41A7"/>
    <w:rsid w:val="001D4A44"/>
    <w:rsid w:val="001D7E69"/>
    <w:rsid w:val="001E5883"/>
    <w:rsid w:val="001E5A35"/>
    <w:rsid w:val="001F0941"/>
    <w:rsid w:val="001F143A"/>
    <w:rsid w:val="001F1817"/>
    <w:rsid w:val="001F479B"/>
    <w:rsid w:val="001F507E"/>
    <w:rsid w:val="001F7556"/>
    <w:rsid w:val="001F7B99"/>
    <w:rsid w:val="00201A8E"/>
    <w:rsid w:val="00202A7F"/>
    <w:rsid w:val="00204971"/>
    <w:rsid w:val="00206DB6"/>
    <w:rsid w:val="0020794A"/>
    <w:rsid w:val="0021153C"/>
    <w:rsid w:val="00211569"/>
    <w:rsid w:val="002116B0"/>
    <w:rsid w:val="002124A0"/>
    <w:rsid w:val="00212917"/>
    <w:rsid w:val="0021317F"/>
    <w:rsid w:val="00214040"/>
    <w:rsid w:val="002146C2"/>
    <w:rsid w:val="002150F7"/>
    <w:rsid w:val="00216F5A"/>
    <w:rsid w:val="0022004D"/>
    <w:rsid w:val="002207E3"/>
    <w:rsid w:val="002208EE"/>
    <w:rsid w:val="00221B86"/>
    <w:rsid w:val="00222A63"/>
    <w:rsid w:val="00230CC3"/>
    <w:rsid w:val="00230E76"/>
    <w:rsid w:val="00231FC9"/>
    <w:rsid w:val="002320B8"/>
    <w:rsid w:val="00233967"/>
    <w:rsid w:val="00235B6E"/>
    <w:rsid w:val="00236759"/>
    <w:rsid w:val="00237940"/>
    <w:rsid w:val="00240265"/>
    <w:rsid w:val="002421EA"/>
    <w:rsid w:val="00243259"/>
    <w:rsid w:val="002461AE"/>
    <w:rsid w:val="002472EE"/>
    <w:rsid w:val="002528E4"/>
    <w:rsid w:val="002552C1"/>
    <w:rsid w:val="00256FAE"/>
    <w:rsid w:val="00260431"/>
    <w:rsid w:val="0026130E"/>
    <w:rsid w:val="002615BD"/>
    <w:rsid w:val="00263779"/>
    <w:rsid w:val="0026478C"/>
    <w:rsid w:val="00264D15"/>
    <w:rsid w:val="00266036"/>
    <w:rsid w:val="00267EE4"/>
    <w:rsid w:val="00270CB5"/>
    <w:rsid w:val="00271C3C"/>
    <w:rsid w:val="00273331"/>
    <w:rsid w:val="002751B2"/>
    <w:rsid w:val="00275B38"/>
    <w:rsid w:val="00276945"/>
    <w:rsid w:val="00281187"/>
    <w:rsid w:val="00282404"/>
    <w:rsid w:val="00283855"/>
    <w:rsid w:val="00285429"/>
    <w:rsid w:val="00285D62"/>
    <w:rsid w:val="0028638E"/>
    <w:rsid w:val="00287949"/>
    <w:rsid w:val="00287E33"/>
    <w:rsid w:val="00290151"/>
    <w:rsid w:val="00294ACC"/>
    <w:rsid w:val="002972D7"/>
    <w:rsid w:val="002A0B95"/>
    <w:rsid w:val="002A49AE"/>
    <w:rsid w:val="002A4AB3"/>
    <w:rsid w:val="002A644C"/>
    <w:rsid w:val="002B5244"/>
    <w:rsid w:val="002B5F6B"/>
    <w:rsid w:val="002C01BD"/>
    <w:rsid w:val="002C0808"/>
    <w:rsid w:val="002C1EDC"/>
    <w:rsid w:val="002C265A"/>
    <w:rsid w:val="002C3703"/>
    <w:rsid w:val="002C417B"/>
    <w:rsid w:val="002C42DC"/>
    <w:rsid w:val="002C43FD"/>
    <w:rsid w:val="002C7446"/>
    <w:rsid w:val="002D0DC9"/>
    <w:rsid w:val="002D0ECC"/>
    <w:rsid w:val="002D3395"/>
    <w:rsid w:val="002D4CE9"/>
    <w:rsid w:val="002D6E13"/>
    <w:rsid w:val="002E07EE"/>
    <w:rsid w:val="002E1D87"/>
    <w:rsid w:val="002E2C1D"/>
    <w:rsid w:val="002E2C25"/>
    <w:rsid w:val="002E63F4"/>
    <w:rsid w:val="002E6955"/>
    <w:rsid w:val="002F18A9"/>
    <w:rsid w:val="002F1973"/>
    <w:rsid w:val="002F1ED7"/>
    <w:rsid w:val="002F2BEB"/>
    <w:rsid w:val="002F381E"/>
    <w:rsid w:val="002F68A8"/>
    <w:rsid w:val="002F6EE4"/>
    <w:rsid w:val="00301C86"/>
    <w:rsid w:val="00305A71"/>
    <w:rsid w:val="00310256"/>
    <w:rsid w:val="00311BCD"/>
    <w:rsid w:val="00313EC5"/>
    <w:rsid w:val="003147FC"/>
    <w:rsid w:val="00315C29"/>
    <w:rsid w:val="003171B5"/>
    <w:rsid w:val="00321168"/>
    <w:rsid w:val="003234A7"/>
    <w:rsid w:val="00324120"/>
    <w:rsid w:val="003253ED"/>
    <w:rsid w:val="003259CF"/>
    <w:rsid w:val="00326CF9"/>
    <w:rsid w:val="0033166D"/>
    <w:rsid w:val="00333C68"/>
    <w:rsid w:val="00334824"/>
    <w:rsid w:val="00335182"/>
    <w:rsid w:val="0033666D"/>
    <w:rsid w:val="003369BD"/>
    <w:rsid w:val="00337651"/>
    <w:rsid w:val="003417EC"/>
    <w:rsid w:val="003438D1"/>
    <w:rsid w:val="0034413F"/>
    <w:rsid w:val="003450F5"/>
    <w:rsid w:val="003450FF"/>
    <w:rsid w:val="0034559C"/>
    <w:rsid w:val="003459C4"/>
    <w:rsid w:val="00346722"/>
    <w:rsid w:val="00352247"/>
    <w:rsid w:val="003536A2"/>
    <w:rsid w:val="00354B0B"/>
    <w:rsid w:val="003550E1"/>
    <w:rsid w:val="00355A14"/>
    <w:rsid w:val="003563E4"/>
    <w:rsid w:val="00356B14"/>
    <w:rsid w:val="00360BD3"/>
    <w:rsid w:val="003610D9"/>
    <w:rsid w:val="0036203E"/>
    <w:rsid w:val="00362E3B"/>
    <w:rsid w:val="0036518B"/>
    <w:rsid w:val="0036605D"/>
    <w:rsid w:val="003663F2"/>
    <w:rsid w:val="0036769D"/>
    <w:rsid w:val="00370C60"/>
    <w:rsid w:val="00372CC6"/>
    <w:rsid w:val="003758BD"/>
    <w:rsid w:val="003772FB"/>
    <w:rsid w:val="00377C75"/>
    <w:rsid w:val="003805CB"/>
    <w:rsid w:val="0038263B"/>
    <w:rsid w:val="00383C17"/>
    <w:rsid w:val="003910DE"/>
    <w:rsid w:val="00391940"/>
    <w:rsid w:val="00393AB6"/>
    <w:rsid w:val="00394FC3"/>
    <w:rsid w:val="00395E6F"/>
    <w:rsid w:val="00396B46"/>
    <w:rsid w:val="003A1142"/>
    <w:rsid w:val="003A15C7"/>
    <w:rsid w:val="003A1808"/>
    <w:rsid w:val="003A46B2"/>
    <w:rsid w:val="003A46B3"/>
    <w:rsid w:val="003A5704"/>
    <w:rsid w:val="003A7301"/>
    <w:rsid w:val="003B0D75"/>
    <w:rsid w:val="003B0DAD"/>
    <w:rsid w:val="003B10A8"/>
    <w:rsid w:val="003B1148"/>
    <w:rsid w:val="003B1866"/>
    <w:rsid w:val="003B2228"/>
    <w:rsid w:val="003B22EB"/>
    <w:rsid w:val="003B2594"/>
    <w:rsid w:val="003B5656"/>
    <w:rsid w:val="003B61D1"/>
    <w:rsid w:val="003B6B02"/>
    <w:rsid w:val="003B7E5D"/>
    <w:rsid w:val="003C02FF"/>
    <w:rsid w:val="003C1EC2"/>
    <w:rsid w:val="003C2B7F"/>
    <w:rsid w:val="003C3662"/>
    <w:rsid w:val="003C4115"/>
    <w:rsid w:val="003C4D03"/>
    <w:rsid w:val="003C56FC"/>
    <w:rsid w:val="003C5D5B"/>
    <w:rsid w:val="003C67EE"/>
    <w:rsid w:val="003C69AD"/>
    <w:rsid w:val="003C6F08"/>
    <w:rsid w:val="003D091B"/>
    <w:rsid w:val="003D0B2F"/>
    <w:rsid w:val="003D2FCD"/>
    <w:rsid w:val="003D4B8D"/>
    <w:rsid w:val="003D5277"/>
    <w:rsid w:val="003D5DE1"/>
    <w:rsid w:val="003D62DC"/>
    <w:rsid w:val="003D747F"/>
    <w:rsid w:val="003E0ED3"/>
    <w:rsid w:val="003E1762"/>
    <w:rsid w:val="003E1D68"/>
    <w:rsid w:val="003E41F5"/>
    <w:rsid w:val="003E5B3B"/>
    <w:rsid w:val="003E62E7"/>
    <w:rsid w:val="003F1A5D"/>
    <w:rsid w:val="003F1C33"/>
    <w:rsid w:val="003F1C47"/>
    <w:rsid w:val="003F1FF3"/>
    <w:rsid w:val="003F3AF1"/>
    <w:rsid w:val="003F4E7E"/>
    <w:rsid w:val="003F6759"/>
    <w:rsid w:val="004002E1"/>
    <w:rsid w:val="00401A6F"/>
    <w:rsid w:val="00401F61"/>
    <w:rsid w:val="00402F05"/>
    <w:rsid w:val="0040363E"/>
    <w:rsid w:val="0040727B"/>
    <w:rsid w:val="004138F9"/>
    <w:rsid w:val="004143AE"/>
    <w:rsid w:val="0041443E"/>
    <w:rsid w:val="0041660A"/>
    <w:rsid w:val="00417217"/>
    <w:rsid w:val="00417249"/>
    <w:rsid w:val="00421844"/>
    <w:rsid w:val="0042307C"/>
    <w:rsid w:val="00423550"/>
    <w:rsid w:val="00423BF4"/>
    <w:rsid w:val="00423D92"/>
    <w:rsid w:val="00426746"/>
    <w:rsid w:val="00426ECE"/>
    <w:rsid w:val="00431DC4"/>
    <w:rsid w:val="00432360"/>
    <w:rsid w:val="0043263D"/>
    <w:rsid w:val="00432D29"/>
    <w:rsid w:val="0043405B"/>
    <w:rsid w:val="00434650"/>
    <w:rsid w:val="00435BA8"/>
    <w:rsid w:val="00437BBB"/>
    <w:rsid w:val="00440C28"/>
    <w:rsid w:val="00441EDF"/>
    <w:rsid w:val="004430AC"/>
    <w:rsid w:val="0044457C"/>
    <w:rsid w:val="00445750"/>
    <w:rsid w:val="004465C1"/>
    <w:rsid w:val="00446739"/>
    <w:rsid w:val="0045002E"/>
    <w:rsid w:val="00452B67"/>
    <w:rsid w:val="00454873"/>
    <w:rsid w:val="004551D3"/>
    <w:rsid w:val="00455DB0"/>
    <w:rsid w:val="00456296"/>
    <w:rsid w:val="004607A2"/>
    <w:rsid w:val="00461195"/>
    <w:rsid w:val="004613E0"/>
    <w:rsid w:val="00461D3F"/>
    <w:rsid w:val="00461FC1"/>
    <w:rsid w:val="00462D0E"/>
    <w:rsid w:val="00464020"/>
    <w:rsid w:val="00464477"/>
    <w:rsid w:val="00465C22"/>
    <w:rsid w:val="0046614A"/>
    <w:rsid w:val="00471730"/>
    <w:rsid w:val="004727B7"/>
    <w:rsid w:val="004738D6"/>
    <w:rsid w:val="00473E73"/>
    <w:rsid w:val="00480999"/>
    <w:rsid w:val="00481247"/>
    <w:rsid w:val="0048564E"/>
    <w:rsid w:val="00485D90"/>
    <w:rsid w:val="00486E27"/>
    <w:rsid w:val="00491C11"/>
    <w:rsid w:val="00493068"/>
    <w:rsid w:val="00493DEC"/>
    <w:rsid w:val="00495F88"/>
    <w:rsid w:val="004973A9"/>
    <w:rsid w:val="00497ADF"/>
    <w:rsid w:val="004A0529"/>
    <w:rsid w:val="004A09D7"/>
    <w:rsid w:val="004A24AF"/>
    <w:rsid w:val="004A2FB0"/>
    <w:rsid w:val="004A36B7"/>
    <w:rsid w:val="004A3EC7"/>
    <w:rsid w:val="004A411A"/>
    <w:rsid w:val="004A441A"/>
    <w:rsid w:val="004A5613"/>
    <w:rsid w:val="004A5929"/>
    <w:rsid w:val="004A6DF4"/>
    <w:rsid w:val="004B1B39"/>
    <w:rsid w:val="004B1E68"/>
    <w:rsid w:val="004B28E4"/>
    <w:rsid w:val="004B2B35"/>
    <w:rsid w:val="004B3246"/>
    <w:rsid w:val="004B4496"/>
    <w:rsid w:val="004C140E"/>
    <w:rsid w:val="004C18DE"/>
    <w:rsid w:val="004C1D3F"/>
    <w:rsid w:val="004C3A2D"/>
    <w:rsid w:val="004C3EBC"/>
    <w:rsid w:val="004C680D"/>
    <w:rsid w:val="004D1BEE"/>
    <w:rsid w:val="004D32DA"/>
    <w:rsid w:val="004D3BAA"/>
    <w:rsid w:val="004D422B"/>
    <w:rsid w:val="004D55CA"/>
    <w:rsid w:val="004D5BB4"/>
    <w:rsid w:val="004D604A"/>
    <w:rsid w:val="004D6693"/>
    <w:rsid w:val="004E190A"/>
    <w:rsid w:val="004E5539"/>
    <w:rsid w:val="004E5A58"/>
    <w:rsid w:val="004E5BA0"/>
    <w:rsid w:val="004E6FBE"/>
    <w:rsid w:val="004F1FB7"/>
    <w:rsid w:val="004F2574"/>
    <w:rsid w:val="004F4AB7"/>
    <w:rsid w:val="004F567D"/>
    <w:rsid w:val="004F7DDA"/>
    <w:rsid w:val="00503955"/>
    <w:rsid w:val="00504878"/>
    <w:rsid w:val="00505F1B"/>
    <w:rsid w:val="00506DC1"/>
    <w:rsid w:val="00510419"/>
    <w:rsid w:val="005106E7"/>
    <w:rsid w:val="00512823"/>
    <w:rsid w:val="00516BAE"/>
    <w:rsid w:val="00517E3A"/>
    <w:rsid w:val="005214F1"/>
    <w:rsid w:val="00524393"/>
    <w:rsid w:val="00524581"/>
    <w:rsid w:val="00524819"/>
    <w:rsid w:val="00525A3B"/>
    <w:rsid w:val="0052680F"/>
    <w:rsid w:val="00530E42"/>
    <w:rsid w:val="005310E4"/>
    <w:rsid w:val="005323B5"/>
    <w:rsid w:val="0053265D"/>
    <w:rsid w:val="00532F01"/>
    <w:rsid w:val="00534AC8"/>
    <w:rsid w:val="00536209"/>
    <w:rsid w:val="00543919"/>
    <w:rsid w:val="00544084"/>
    <w:rsid w:val="00545523"/>
    <w:rsid w:val="00545E1B"/>
    <w:rsid w:val="0054700E"/>
    <w:rsid w:val="0054763E"/>
    <w:rsid w:val="00551A76"/>
    <w:rsid w:val="005532EB"/>
    <w:rsid w:val="005552ED"/>
    <w:rsid w:val="00555C6C"/>
    <w:rsid w:val="005563EE"/>
    <w:rsid w:val="00556FC9"/>
    <w:rsid w:val="00557EBB"/>
    <w:rsid w:val="00560437"/>
    <w:rsid w:val="00560B04"/>
    <w:rsid w:val="00562847"/>
    <w:rsid w:val="005635E6"/>
    <w:rsid w:val="0056435A"/>
    <w:rsid w:val="0057014C"/>
    <w:rsid w:val="005728DC"/>
    <w:rsid w:val="00573F86"/>
    <w:rsid w:val="00574966"/>
    <w:rsid w:val="005761C3"/>
    <w:rsid w:val="0057700E"/>
    <w:rsid w:val="00580768"/>
    <w:rsid w:val="0058193D"/>
    <w:rsid w:val="00581B2B"/>
    <w:rsid w:val="00581E1E"/>
    <w:rsid w:val="00583BE6"/>
    <w:rsid w:val="00585C76"/>
    <w:rsid w:val="0058661D"/>
    <w:rsid w:val="0059023C"/>
    <w:rsid w:val="0059262F"/>
    <w:rsid w:val="005960AC"/>
    <w:rsid w:val="0059674A"/>
    <w:rsid w:val="005969C7"/>
    <w:rsid w:val="00596A44"/>
    <w:rsid w:val="00597FF6"/>
    <w:rsid w:val="005A0743"/>
    <w:rsid w:val="005A205A"/>
    <w:rsid w:val="005A26CE"/>
    <w:rsid w:val="005A2E59"/>
    <w:rsid w:val="005A35D1"/>
    <w:rsid w:val="005A382A"/>
    <w:rsid w:val="005A3931"/>
    <w:rsid w:val="005A417C"/>
    <w:rsid w:val="005A4FCE"/>
    <w:rsid w:val="005A5970"/>
    <w:rsid w:val="005A67D2"/>
    <w:rsid w:val="005A6E17"/>
    <w:rsid w:val="005A7A9E"/>
    <w:rsid w:val="005B0E41"/>
    <w:rsid w:val="005B1489"/>
    <w:rsid w:val="005B1D7E"/>
    <w:rsid w:val="005B2156"/>
    <w:rsid w:val="005B29C2"/>
    <w:rsid w:val="005B3ABD"/>
    <w:rsid w:val="005B3CB1"/>
    <w:rsid w:val="005B43D2"/>
    <w:rsid w:val="005B4CB6"/>
    <w:rsid w:val="005B692D"/>
    <w:rsid w:val="005C2385"/>
    <w:rsid w:val="005C73B9"/>
    <w:rsid w:val="005C7924"/>
    <w:rsid w:val="005D0508"/>
    <w:rsid w:val="005D0A3A"/>
    <w:rsid w:val="005D114F"/>
    <w:rsid w:val="005D1282"/>
    <w:rsid w:val="005D180F"/>
    <w:rsid w:val="005D297A"/>
    <w:rsid w:val="005D2F7D"/>
    <w:rsid w:val="005D3908"/>
    <w:rsid w:val="005D46A4"/>
    <w:rsid w:val="005D540C"/>
    <w:rsid w:val="005D63C3"/>
    <w:rsid w:val="005D6B44"/>
    <w:rsid w:val="005D6C72"/>
    <w:rsid w:val="005D73AE"/>
    <w:rsid w:val="005E24E1"/>
    <w:rsid w:val="005E30E2"/>
    <w:rsid w:val="005E3218"/>
    <w:rsid w:val="005E324C"/>
    <w:rsid w:val="005E3488"/>
    <w:rsid w:val="005E375C"/>
    <w:rsid w:val="005E524D"/>
    <w:rsid w:val="005E774B"/>
    <w:rsid w:val="005F14C3"/>
    <w:rsid w:val="005F3D1B"/>
    <w:rsid w:val="005F3D8E"/>
    <w:rsid w:val="005F4BDE"/>
    <w:rsid w:val="005F5BDC"/>
    <w:rsid w:val="005F66BA"/>
    <w:rsid w:val="005F7059"/>
    <w:rsid w:val="005F7E3E"/>
    <w:rsid w:val="00600265"/>
    <w:rsid w:val="006018DE"/>
    <w:rsid w:val="00601925"/>
    <w:rsid w:val="006046A7"/>
    <w:rsid w:val="00605BBF"/>
    <w:rsid w:val="0060735F"/>
    <w:rsid w:val="00607B14"/>
    <w:rsid w:val="00610240"/>
    <w:rsid w:val="00611ECD"/>
    <w:rsid w:val="00611FE3"/>
    <w:rsid w:val="0061553C"/>
    <w:rsid w:val="00616AF4"/>
    <w:rsid w:val="006176A2"/>
    <w:rsid w:val="00623338"/>
    <w:rsid w:val="00623D45"/>
    <w:rsid w:val="00626E62"/>
    <w:rsid w:val="0063065F"/>
    <w:rsid w:val="00630AD3"/>
    <w:rsid w:val="0063159A"/>
    <w:rsid w:val="0063254D"/>
    <w:rsid w:val="006331B6"/>
    <w:rsid w:val="006337A4"/>
    <w:rsid w:val="00633DAB"/>
    <w:rsid w:val="006341BE"/>
    <w:rsid w:val="00635993"/>
    <w:rsid w:val="00637FE6"/>
    <w:rsid w:val="006404C8"/>
    <w:rsid w:val="0064285F"/>
    <w:rsid w:val="00643272"/>
    <w:rsid w:val="00645CA2"/>
    <w:rsid w:val="00647A03"/>
    <w:rsid w:val="0065031A"/>
    <w:rsid w:val="00651C5A"/>
    <w:rsid w:val="0065347F"/>
    <w:rsid w:val="006543E4"/>
    <w:rsid w:val="00654D49"/>
    <w:rsid w:val="006572AF"/>
    <w:rsid w:val="00660CBD"/>
    <w:rsid w:val="00662EA7"/>
    <w:rsid w:val="0066406D"/>
    <w:rsid w:val="0066690A"/>
    <w:rsid w:val="0067172A"/>
    <w:rsid w:val="00672398"/>
    <w:rsid w:val="00675E64"/>
    <w:rsid w:val="00676422"/>
    <w:rsid w:val="00676C76"/>
    <w:rsid w:val="00677331"/>
    <w:rsid w:val="00680336"/>
    <w:rsid w:val="006810DF"/>
    <w:rsid w:val="00681B29"/>
    <w:rsid w:val="00681F29"/>
    <w:rsid w:val="00683004"/>
    <w:rsid w:val="00684EFD"/>
    <w:rsid w:val="00685704"/>
    <w:rsid w:val="0068647D"/>
    <w:rsid w:val="00687FCD"/>
    <w:rsid w:val="0069005E"/>
    <w:rsid w:val="00690BA8"/>
    <w:rsid w:val="0069466B"/>
    <w:rsid w:val="00694EDB"/>
    <w:rsid w:val="00696F58"/>
    <w:rsid w:val="006975CB"/>
    <w:rsid w:val="006A0FE0"/>
    <w:rsid w:val="006A26F8"/>
    <w:rsid w:val="006A3083"/>
    <w:rsid w:val="006A3B9C"/>
    <w:rsid w:val="006A3D5E"/>
    <w:rsid w:val="006A3F11"/>
    <w:rsid w:val="006A4668"/>
    <w:rsid w:val="006B1362"/>
    <w:rsid w:val="006B149B"/>
    <w:rsid w:val="006B3548"/>
    <w:rsid w:val="006B4549"/>
    <w:rsid w:val="006B45FE"/>
    <w:rsid w:val="006C00A2"/>
    <w:rsid w:val="006C28CF"/>
    <w:rsid w:val="006C55B0"/>
    <w:rsid w:val="006C7078"/>
    <w:rsid w:val="006D1169"/>
    <w:rsid w:val="006D2F41"/>
    <w:rsid w:val="006D31D1"/>
    <w:rsid w:val="006D4A3B"/>
    <w:rsid w:val="006D6634"/>
    <w:rsid w:val="006D6789"/>
    <w:rsid w:val="006E0561"/>
    <w:rsid w:val="006E284F"/>
    <w:rsid w:val="006E2EF0"/>
    <w:rsid w:val="006E4CCC"/>
    <w:rsid w:val="006E7344"/>
    <w:rsid w:val="006E7CEF"/>
    <w:rsid w:val="006F0B9F"/>
    <w:rsid w:val="006F1C68"/>
    <w:rsid w:val="006F268D"/>
    <w:rsid w:val="006F30B2"/>
    <w:rsid w:val="006F44B8"/>
    <w:rsid w:val="006F5E2F"/>
    <w:rsid w:val="006F5E4D"/>
    <w:rsid w:val="006F6858"/>
    <w:rsid w:val="006F7DCD"/>
    <w:rsid w:val="00703085"/>
    <w:rsid w:val="0070584D"/>
    <w:rsid w:val="00707972"/>
    <w:rsid w:val="007103F2"/>
    <w:rsid w:val="00711447"/>
    <w:rsid w:val="00711D92"/>
    <w:rsid w:val="00711D98"/>
    <w:rsid w:val="00712BEC"/>
    <w:rsid w:val="007139CE"/>
    <w:rsid w:val="007154EE"/>
    <w:rsid w:val="00716A8D"/>
    <w:rsid w:val="00716C37"/>
    <w:rsid w:val="0071740D"/>
    <w:rsid w:val="0071744F"/>
    <w:rsid w:val="00721DB1"/>
    <w:rsid w:val="00723D00"/>
    <w:rsid w:val="007247AF"/>
    <w:rsid w:val="007249D2"/>
    <w:rsid w:val="00724F11"/>
    <w:rsid w:val="00724F4D"/>
    <w:rsid w:val="00725EA8"/>
    <w:rsid w:val="00727A2B"/>
    <w:rsid w:val="00727B14"/>
    <w:rsid w:val="00731737"/>
    <w:rsid w:val="0073188A"/>
    <w:rsid w:val="00732AFA"/>
    <w:rsid w:val="00732C10"/>
    <w:rsid w:val="007343C0"/>
    <w:rsid w:val="007349E8"/>
    <w:rsid w:val="00734BC1"/>
    <w:rsid w:val="00737972"/>
    <w:rsid w:val="0074143A"/>
    <w:rsid w:val="00742892"/>
    <w:rsid w:val="00744BF5"/>
    <w:rsid w:val="00746813"/>
    <w:rsid w:val="00751B4B"/>
    <w:rsid w:val="007547C5"/>
    <w:rsid w:val="007573BD"/>
    <w:rsid w:val="00761CDB"/>
    <w:rsid w:val="00762E39"/>
    <w:rsid w:val="00763E14"/>
    <w:rsid w:val="007649A4"/>
    <w:rsid w:val="007658CF"/>
    <w:rsid w:val="00767ADC"/>
    <w:rsid w:val="00771EDE"/>
    <w:rsid w:val="007733E5"/>
    <w:rsid w:val="00773CEF"/>
    <w:rsid w:val="00773DF6"/>
    <w:rsid w:val="00774336"/>
    <w:rsid w:val="007751A2"/>
    <w:rsid w:val="00775B10"/>
    <w:rsid w:val="00775D80"/>
    <w:rsid w:val="00776FDB"/>
    <w:rsid w:val="00777643"/>
    <w:rsid w:val="0078096E"/>
    <w:rsid w:val="00781580"/>
    <w:rsid w:val="0078512E"/>
    <w:rsid w:val="0078763E"/>
    <w:rsid w:val="00787755"/>
    <w:rsid w:val="00787BBB"/>
    <w:rsid w:val="00787CB0"/>
    <w:rsid w:val="0079064A"/>
    <w:rsid w:val="00792259"/>
    <w:rsid w:val="0079245E"/>
    <w:rsid w:val="0079455F"/>
    <w:rsid w:val="00797430"/>
    <w:rsid w:val="0079747B"/>
    <w:rsid w:val="007978CC"/>
    <w:rsid w:val="007A2C17"/>
    <w:rsid w:val="007A3C89"/>
    <w:rsid w:val="007A4475"/>
    <w:rsid w:val="007A7403"/>
    <w:rsid w:val="007A79D8"/>
    <w:rsid w:val="007A7E93"/>
    <w:rsid w:val="007B053F"/>
    <w:rsid w:val="007B47C9"/>
    <w:rsid w:val="007C0FFE"/>
    <w:rsid w:val="007C1982"/>
    <w:rsid w:val="007C35DE"/>
    <w:rsid w:val="007C420E"/>
    <w:rsid w:val="007C52EB"/>
    <w:rsid w:val="007C66C9"/>
    <w:rsid w:val="007C6768"/>
    <w:rsid w:val="007D2198"/>
    <w:rsid w:val="007D26E5"/>
    <w:rsid w:val="007D64BE"/>
    <w:rsid w:val="007D6A93"/>
    <w:rsid w:val="007D6F23"/>
    <w:rsid w:val="007D7897"/>
    <w:rsid w:val="007D7A3F"/>
    <w:rsid w:val="007D7ACB"/>
    <w:rsid w:val="007D7ADB"/>
    <w:rsid w:val="007D7BEE"/>
    <w:rsid w:val="007E11BF"/>
    <w:rsid w:val="007E49D3"/>
    <w:rsid w:val="007E50DD"/>
    <w:rsid w:val="007E52F9"/>
    <w:rsid w:val="007E6C30"/>
    <w:rsid w:val="007E700E"/>
    <w:rsid w:val="007F34A1"/>
    <w:rsid w:val="007F42DB"/>
    <w:rsid w:val="007F4D41"/>
    <w:rsid w:val="007F501B"/>
    <w:rsid w:val="008003A0"/>
    <w:rsid w:val="00801792"/>
    <w:rsid w:val="0080198D"/>
    <w:rsid w:val="008034DB"/>
    <w:rsid w:val="00807140"/>
    <w:rsid w:val="00810102"/>
    <w:rsid w:val="00811495"/>
    <w:rsid w:val="00812294"/>
    <w:rsid w:val="00815337"/>
    <w:rsid w:val="008247A6"/>
    <w:rsid w:val="00824C48"/>
    <w:rsid w:val="0083070D"/>
    <w:rsid w:val="008313D0"/>
    <w:rsid w:val="00832C2C"/>
    <w:rsid w:val="00834568"/>
    <w:rsid w:val="00837A79"/>
    <w:rsid w:val="008400CC"/>
    <w:rsid w:val="0084090D"/>
    <w:rsid w:val="0084138A"/>
    <w:rsid w:val="00841E88"/>
    <w:rsid w:val="0084308A"/>
    <w:rsid w:val="0084395B"/>
    <w:rsid w:val="00843F77"/>
    <w:rsid w:val="0084449C"/>
    <w:rsid w:val="00846212"/>
    <w:rsid w:val="00850006"/>
    <w:rsid w:val="008505EE"/>
    <w:rsid w:val="00853B60"/>
    <w:rsid w:val="00856739"/>
    <w:rsid w:val="00856ADC"/>
    <w:rsid w:val="0086427E"/>
    <w:rsid w:val="00864A02"/>
    <w:rsid w:val="008654C0"/>
    <w:rsid w:val="008661EB"/>
    <w:rsid w:val="00866DD4"/>
    <w:rsid w:val="00867DEB"/>
    <w:rsid w:val="00870696"/>
    <w:rsid w:val="00872AEA"/>
    <w:rsid w:val="00874353"/>
    <w:rsid w:val="00874A19"/>
    <w:rsid w:val="00876E5C"/>
    <w:rsid w:val="008815E1"/>
    <w:rsid w:val="00882268"/>
    <w:rsid w:val="0088587E"/>
    <w:rsid w:val="00885C9F"/>
    <w:rsid w:val="00886B1C"/>
    <w:rsid w:val="00891CD9"/>
    <w:rsid w:val="008925CE"/>
    <w:rsid w:val="00892C8A"/>
    <w:rsid w:val="00893FA2"/>
    <w:rsid w:val="00895DC8"/>
    <w:rsid w:val="00895DEF"/>
    <w:rsid w:val="00896084"/>
    <w:rsid w:val="00896413"/>
    <w:rsid w:val="00896AB7"/>
    <w:rsid w:val="00896C51"/>
    <w:rsid w:val="00896F7C"/>
    <w:rsid w:val="008A0B79"/>
    <w:rsid w:val="008A1FB7"/>
    <w:rsid w:val="008A2884"/>
    <w:rsid w:val="008A2E72"/>
    <w:rsid w:val="008A389A"/>
    <w:rsid w:val="008A5146"/>
    <w:rsid w:val="008A78C0"/>
    <w:rsid w:val="008B0714"/>
    <w:rsid w:val="008B0C1B"/>
    <w:rsid w:val="008B2E6C"/>
    <w:rsid w:val="008B37F0"/>
    <w:rsid w:val="008B677F"/>
    <w:rsid w:val="008B7AD8"/>
    <w:rsid w:val="008C340B"/>
    <w:rsid w:val="008C6009"/>
    <w:rsid w:val="008C6843"/>
    <w:rsid w:val="008C779D"/>
    <w:rsid w:val="008C780B"/>
    <w:rsid w:val="008D1031"/>
    <w:rsid w:val="008D2D58"/>
    <w:rsid w:val="008D3757"/>
    <w:rsid w:val="008D4DF2"/>
    <w:rsid w:val="008D6CFD"/>
    <w:rsid w:val="008D7720"/>
    <w:rsid w:val="008E14F7"/>
    <w:rsid w:val="008E283A"/>
    <w:rsid w:val="008E2A99"/>
    <w:rsid w:val="008E2D25"/>
    <w:rsid w:val="008E38B0"/>
    <w:rsid w:val="008E5601"/>
    <w:rsid w:val="008E6228"/>
    <w:rsid w:val="008E6F66"/>
    <w:rsid w:val="008E76FD"/>
    <w:rsid w:val="008E7831"/>
    <w:rsid w:val="008F0452"/>
    <w:rsid w:val="008F0757"/>
    <w:rsid w:val="008F0A61"/>
    <w:rsid w:val="008F1489"/>
    <w:rsid w:val="008F16D7"/>
    <w:rsid w:val="008F29E0"/>
    <w:rsid w:val="008F2DCC"/>
    <w:rsid w:val="008F2FFB"/>
    <w:rsid w:val="008F30F8"/>
    <w:rsid w:val="008F3B16"/>
    <w:rsid w:val="008F40AA"/>
    <w:rsid w:val="008F4E55"/>
    <w:rsid w:val="008F5C8D"/>
    <w:rsid w:val="008F5ED8"/>
    <w:rsid w:val="008F669F"/>
    <w:rsid w:val="009004AA"/>
    <w:rsid w:val="0090129B"/>
    <w:rsid w:val="0090262C"/>
    <w:rsid w:val="009036C6"/>
    <w:rsid w:val="009044CE"/>
    <w:rsid w:val="00904D8D"/>
    <w:rsid w:val="00905989"/>
    <w:rsid w:val="00906367"/>
    <w:rsid w:val="00907A7B"/>
    <w:rsid w:val="00910056"/>
    <w:rsid w:val="009121A6"/>
    <w:rsid w:val="00914344"/>
    <w:rsid w:val="00914DDE"/>
    <w:rsid w:val="009152DB"/>
    <w:rsid w:val="009163AB"/>
    <w:rsid w:val="00916531"/>
    <w:rsid w:val="00916A87"/>
    <w:rsid w:val="00916EF3"/>
    <w:rsid w:val="009174E4"/>
    <w:rsid w:val="00917DCE"/>
    <w:rsid w:val="009205FA"/>
    <w:rsid w:val="00920A51"/>
    <w:rsid w:val="0092221F"/>
    <w:rsid w:val="009224E5"/>
    <w:rsid w:val="00923E3E"/>
    <w:rsid w:val="00925EA0"/>
    <w:rsid w:val="00927386"/>
    <w:rsid w:val="00927EBF"/>
    <w:rsid w:val="009312FA"/>
    <w:rsid w:val="00932652"/>
    <w:rsid w:val="00934C03"/>
    <w:rsid w:val="00936BF8"/>
    <w:rsid w:val="00937652"/>
    <w:rsid w:val="0094362F"/>
    <w:rsid w:val="00944804"/>
    <w:rsid w:val="00944F6A"/>
    <w:rsid w:val="00947955"/>
    <w:rsid w:val="00950632"/>
    <w:rsid w:val="0095275E"/>
    <w:rsid w:val="009545E2"/>
    <w:rsid w:val="00955020"/>
    <w:rsid w:val="009559B4"/>
    <w:rsid w:val="00961180"/>
    <w:rsid w:val="00961B89"/>
    <w:rsid w:val="009627EE"/>
    <w:rsid w:val="0096582A"/>
    <w:rsid w:val="00967831"/>
    <w:rsid w:val="00967B14"/>
    <w:rsid w:val="0097139C"/>
    <w:rsid w:val="00971C63"/>
    <w:rsid w:val="009722D3"/>
    <w:rsid w:val="00972B03"/>
    <w:rsid w:val="00974CC9"/>
    <w:rsid w:val="00981F7D"/>
    <w:rsid w:val="0098203C"/>
    <w:rsid w:val="00982470"/>
    <w:rsid w:val="0098300F"/>
    <w:rsid w:val="009833C2"/>
    <w:rsid w:val="00983C08"/>
    <w:rsid w:val="0098425A"/>
    <w:rsid w:val="009846E9"/>
    <w:rsid w:val="009848C1"/>
    <w:rsid w:val="00991C6F"/>
    <w:rsid w:val="009939F6"/>
    <w:rsid w:val="00994869"/>
    <w:rsid w:val="00994884"/>
    <w:rsid w:val="009972AA"/>
    <w:rsid w:val="009976A3"/>
    <w:rsid w:val="009977C6"/>
    <w:rsid w:val="009A0D6A"/>
    <w:rsid w:val="009A143C"/>
    <w:rsid w:val="009A2055"/>
    <w:rsid w:val="009A2757"/>
    <w:rsid w:val="009A2A7A"/>
    <w:rsid w:val="009A2FE7"/>
    <w:rsid w:val="009A4A87"/>
    <w:rsid w:val="009A5935"/>
    <w:rsid w:val="009A62DC"/>
    <w:rsid w:val="009A6935"/>
    <w:rsid w:val="009A7F37"/>
    <w:rsid w:val="009A7F8C"/>
    <w:rsid w:val="009B03F8"/>
    <w:rsid w:val="009B4477"/>
    <w:rsid w:val="009C0187"/>
    <w:rsid w:val="009C033F"/>
    <w:rsid w:val="009C0E05"/>
    <w:rsid w:val="009C21BC"/>
    <w:rsid w:val="009C4148"/>
    <w:rsid w:val="009C5350"/>
    <w:rsid w:val="009C6401"/>
    <w:rsid w:val="009C6AC0"/>
    <w:rsid w:val="009C6F68"/>
    <w:rsid w:val="009C7E5A"/>
    <w:rsid w:val="009D0283"/>
    <w:rsid w:val="009D3640"/>
    <w:rsid w:val="009D3DBB"/>
    <w:rsid w:val="009D3F58"/>
    <w:rsid w:val="009D438B"/>
    <w:rsid w:val="009D54DD"/>
    <w:rsid w:val="009D551E"/>
    <w:rsid w:val="009D5523"/>
    <w:rsid w:val="009D75CB"/>
    <w:rsid w:val="009E1874"/>
    <w:rsid w:val="009E2672"/>
    <w:rsid w:val="009F0F8B"/>
    <w:rsid w:val="009F17CB"/>
    <w:rsid w:val="009F277E"/>
    <w:rsid w:val="009F4C6B"/>
    <w:rsid w:val="009F4E8C"/>
    <w:rsid w:val="009F4F26"/>
    <w:rsid w:val="009F5186"/>
    <w:rsid w:val="009F52A4"/>
    <w:rsid w:val="009F6999"/>
    <w:rsid w:val="00A00A1D"/>
    <w:rsid w:val="00A01C5C"/>
    <w:rsid w:val="00A04217"/>
    <w:rsid w:val="00A05527"/>
    <w:rsid w:val="00A0614C"/>
    <w:rsid w:val="00A06A7C"/>
    <w:rsid w:val="00A11539"/>
    <w:rsid w:val="00A117BB"/>
    <w:rsid w:val="00A1292E"/>
    <w:rsid w:val="00A13694"/>
    <w:rsid w:val="00A14C19"/>
    <w:rsid w:val="00A150B8"/>
    <w:rsid w:val="00A172BF"/>
    <w:rsid w:val="00A17C4C"/>
    <w:rsid w:val="00A20860"/>
    <w:rsid w:val="00A21C77"/>
    <w:rsid w:val="00A22C09"/>
    <w:rsid w:val="00A23B81"/>
    <w:rsid w:val="00A2548F"/>
    <w:rsid w:val="00A262FC"/>
    <w:rsid w:val="00A27D6E"/>
    <w:rsid w:val="00A315C5"/>
    <w:rsid w:val="00A3226F"/>
    <w:rsid w:val="00A322F2"/>
    <w:rsid w:val="00A32666"/>
    <w:rsid w:val="00A32FBF"/>
    <w:rsid w:val="00A3399A"/>
    <w:rsid w:val="00A3747A"/>
    <w:rsid w:val="00A37700"/>
    <w:rsid w:val="00A37876"/>
    <w:rsid w:val="00A40490"/>
    <w:rsid w:val="00A40819"/>
    <w:rsid w:val="00A40B94"/>
    <w:rsid w:val="00A41604"/>
    <w:rsid w:val="00A4248F"/>
    <w:rsid w:val="00A43386"/>
    <w:rsid w:val="00A4490B"/>
    <w:rsid w:val="00A5051C"/>
    <w:rsid w:val="00A505E5"/>
    <w:rsid w:val="00A50E43"/>
    <w:rsid w:val="00A5153D"/>
    <w:rsid w:val="00A525AF"/>
    <w:rsid w:val="00A53C86"/>
    <w:rsid w:val="00A5528F"/>
    <w:rsid w:val="00A56319"/>
    <w:rsid w:val="00A56EC2"/>
    <w:rsid w:val="00A575D7"/>
    <w:rsid w:val="00A61DD3"/>
    <w:rsid w:val="00A61E8A"/>
    <w:rsid w:val="00A63316"/>
    <w:rsid w:val="00A637C5"/>
    <w:rsid w:val="00A63CD5"/>
    <w:rsid w:val="00A64427"/>
    <w:rsid w:val="00A64766"/>
    <w:rsid w:val="00A64F07"/>
    <w:rsid w:val="00A670F3"/>
    <w:rsid w:val="00A70A15"/>
    <w:rsid w:val="00A70A3E"/>
    <w:rsid w:val="00A71C8B"/>
    <w:rsid w:val="00A71E0E"/>
    <w:rsid w:val="00A72867"/>
    <w:rsid w:val="00A72FB8"/>
    <w:rsid w:val="00A73A69"/>
    <w:rsid w:val="00A75CA9"/>
    <w:rsid w:val="00A760F3"/>
    <w:rsid w:val="00A76120"/>
    <w:rsid w:val="00A77191"/>
    <w:rsid w:val="00A805B4"/>
    <w:rsid w:val="00A818CA"/>
    <w:rsid w:val="00A81B95"/>
    <w:rsid w:val="00A82486"/>
    <w:rsid w:val="00A82946"/>
    <w:rsid w:val="00A82ADD"/>
    <w:rsid w:val="00A84142"/>
    <w:rsid w:val="00A86007"/>
    <w:rsid w:val="00A87928"/>
    <w:rsid w:val="00A920F3"/>
    <w:rsid w:val="00A93FE0"/>
    <w:rsid w:val="00A94DA3"/>
    <w:rsid w:val="00A9615E"/>
    <w:rsid w:val="00AA01DE"/>
    <w:rsid w:val="00AA1AAE"/>
    <w:rsid w:val="00AA2CD3"/>
    <w:rsid w:val="00AA3404"/>
    <w:rsid w:val="00AA450F"/>
    <w:rsid w:val="00AA4753"/>
    <w:rsid w:val="00AA56DA"/>
    <w:rsid w:val="00AA6BD1"/>
    <w:rsid w:val="00AA7F7D"/>
    <w:rsid w:val="00AB020A"/>
    <w:rsid w:val="00AB1764"/>
    <w:rsid w:val="00AB26BA"/>
    <w:rsid w:val="00AB48EE"/>
    <w:rsid w:val="00AB4A03"/>
    <w:rsid w:val="00AB63D6"/>
    <w:rsid w:val="00AB6739"/>
    <w:rsid w:val="00AC1265"/>
    <w:rsid w:val="00AC26D7"/>
    <w:rsid w:val="00AC30DD"/>
    <w:rsid w:val="00AC417E"/>
    <w:rsid w:val="00AC4CE5"/>
    <w:rsid w:val="00AC5029"/>
    <w:rsid w:val="00AC5648"/>
    <w:rsid w:val="00AD2422"/>
    <w:rsid w:val="00AD6A3C"/>
    <w:rsid w:val="00AD6F91"/>
    <w:rsid w:val="00AD794F"/>
    <w:rsid w:val="00AD7C41"/>
    <w:rsid w:val="00AE235C"/>
    <w:rsid w:val="00AE31ED"/>
    <w:rsid w:val="00AE3297"/>
    <w:rsid w:val="00AE3669"/>
    <w:rsid w:val="00AE449B"/>
    <w:rsid w:val="00AE4A84"/>
    <w:rsid w:val="00AE508D"/>
    <w:rsid w:val="00AE55BD"/>
    <w:rsid w:val="00AE6E40"/>
    <w:rsid w:val="00AF05BC"/>
    <w:rsid w:val="00AF0F64"/>
    <w:rsid w:val="00AF1753"/>
    <w:rsid w:val="00AF188E"/>
    <w:rsid w:val="00AF1E73"/>
    <w:rsid w:val="00AF1EE0"/>
    <w:rsid w:val="00AF29F1"/>
    <w:rsid w:val="00AF3E06"/>
    <w:rsid w:val="00AF6049"/>
    <w:rsid w:val="00AF75E3"/>
    <w:rsid w:val="00AF772B"/>
    <w:rsid w:val="00B04C31"/>
    <w:rsid w:val="00B07FC2"/>
    <w:rsid w:val="00B1018A"/>
    <w:rsid w:val="00B104ED"/>
    <w:rsid w:val="00B10E16"/>
    <w:rsid w:val="00B12624"/>
    <w:rsid w:val="00B12C3F"/>
    <w:rsid w:val="00B137E6"/>
    <w:rsid w:val="00B15426"/>
    <w:rsid w:val="00B1634A"/>
    <w:rsid w:val="00B239DF"/>
    <w:rsid w:val="00B24272"/>
    <w:rsid w:val="00B242B1"/>
    <w:rsid w:val="00B31805"/>
    <w:rsid w:val="00B31813"/>
    <w:rsid w:val="00B34382"/>
    <w:rsid w:val="00B3551A"/>
    <w:rsid w:val="00B37B85"/>
    <w:rsid w:val="00B43D15"/>
    <w:rsid w:val="00B44BEC"/>
    <w:rsid w:val="00B4710C"/>
    <w:rsid w:val="00B52B98"/>
    <w:rsid w:val="00B52DE6"/>
    <w:rsid w:val="00B53F7B"/>
    <w:rsid w:val="00B574DE"/>
    <w:rsid w:val="00B57BC3"/>
    <w:rsid w:val="00B607C1"/>
    <w:rsid w:val="00B6096B"/>
    <w:rsid w:val="00B60A8A"/>
    <w:rsid w:val="00B62C86"/>
    <w:rsid w:val="00B66D29"/>
    <w:rsid w:val="00B6725F"/>
    <w:rsid w:val="00B674F5"/>
    <w:rsid w:val="00B7027F"/>
    <w:rsid w:val="00B70959"/>
    <w:rsid w:val="00B750BC"/>
    <w:rsid w:val="00B75118"/>
    <w:rsid w:val="00B759CC"/>
    <w:rsid w:val="00B764CD"/>
    <w:rsid w:val="00B808DC"/>
    <w:rsid w:val="00B809F5"/>
    <w:rsid w:val="00B8201B"/>
    <w:rsid w:val="00B84F21"/>
    <w:rsid w:val="00B854F0"/>
    <w:rsid w:val="00B85B9F"/>
    <w:rsid w:val="00B86D76"/>
    <w:rsid w:val="00B909C7"/>
    <w:rsid w:val="00B92739"/>
    <w:rsid w:val="00B947B8"/>
    <w:rsid w:val="00B951BE"/>
    <w:rsid w:val="00B9525D"/>
    <w:rsid w:val="00B95768"/>
    <w:rsid w:val="00B96163"/>
    <w:rsid w:val="00B96606"/>
    <w:rsid w:val="00B96706"/>
    <w:rsid w:val="00BA163C"/>
    <w:rsid w:val="00BA3D5B"/>
    <w:rsid w:val="00BA4984"/>
    <w:rsid w:val="00BA6D40"/>
    <w:rsid w:val="00BA7305"/>
    <w:rsid w:val="00BA7B7D"/>
    <w:rsid w:val="00BB2F9C"/>
    <w:rsid w:val="00BB35CE"/>
    <w:rsid w:val="00BB46AE"/>
    <w:rsid w:val="00BB7309"/>
    <w:rsid w:val="00BB7A28"/>
    <w:rsid w:val="00BC0581"/>
    <w:rsid w:val="00BC435B"/>
    <w:rsid w:val="00BC5206"/>
    <w:rsid w:val="00BC69AD"/>
    <w:rsid w:val="00BD2448"/>
    <w:rsid w:val="00BD259F"/>
    <w:rsid w:val="00BD5D73"/>
    <w:rsid w:val="00BD629F"/>
    <w:rsid w:val="00BD7E32"/>
    <w:rsid w:val="00BE0D1C"/>
    <w:rsid w:val="00BE4522"/>
    <w:rsid w:val="00BE4BAB"/>
    <w:rsid w:val="00BE4F8F"/>
    <w:rsid w:val="00BE5533"/>
    <w:rsid w:val="00BE5F9E"/>
    <w:rsid w:val="00BE6C33"/>
    <w:rsid w:val="00BE6C94"/>
    <w:rsid w:val="00BF214C"/>
    <w:rsid w:val="00BF34D4"/>
    <w:rsid w:val="00BF3D2E"/>
    <w:rsid w:val="00BF637B"/>
    <w:rsid w:val="00C014C9"/>
    <w:rsid w:val="00C032A1"/>
    <w:rsid w:val="00C03E5D"/>
    <w:rsid w:val="00C0401F"/>
    <w:rsid w:val="00C04715"/>
    <w:rsid w:val="00C048BD"/>
    <w:rsid w:val="00C05B33"/>
    <w:rsid w:val="00C05E2F"/>
    <w:rsid w:val="00C07227"/>
    <w:rsid w:val="00C076D6"/>
    <w:rsid w:val="00C07F7A"/>
    <w:rsid w:val="00C10D6D"/>
    <w:rsid w:val="00C15DD8"/>
    <w:rsid w:val="00C17653"/>
    <w:rsid w:val="00C20729"/>
    <w:rsid w:val="00C212D5"/>
    <w:rsid w:val="00C21FDE"/>
    <w:rsid w:val="00C23C4B"/>
    <w:rsid w:val="00C242E5"/>
    <w:rsid w:val="00C259C4"/>
    <w:rsid w:val="00C266E0"/>
    <w:rsid w:val="00C267A6"/>
    <w:rsid w:val="00C26AFD"/>
    <w:rsid w:val="00C272CC"/>
    <w:rsid w:val="00C32E88"/>
    <w:rsid w:val="00C340F4"/>
    <w:rsid w:val="00C356E2"/>
    <w:rsid w:val="00C37202"/>
    <w:rsid w:val="00C3754C"/>
    <w:rsid w:val="00C40790"/>
    <w:rsid w:val="00C41510"/>
    <w:rsid w:val="00C44BAF"/>
    <w:rsid w:val="00C458C3"/>
    <w:rsid w:val="00C45A01"/>
    <w:rsid w:val="00C46318"/>
    <w:rsid w:val="00C47FB1"/>
    <w:rsid w:val="00C518C4"/>
    <w:rsid w:val="00C548B0"/>
    <w:rsid w:val="00C55107"/>
    <w:rsid w:val="00C553DC"/>
    <w:rsid w:val="00C572F1"/>
    <w:rsid w:val="00C57626"/>
    <w:rsid w:val="00C60E27"/>
    <w:rsid w:val="00C62BF2"/>
    <w:rsid w:val="00C64923"/>
    <w:rsid w:val="00C651CA"/>
    <w:rsid w:val="00C65404"/>
    <w:rsid w:val="00C658CF"/>
    <w:rsid w:val="00C65AD4"/>
    <w:rsid w:val="00C701D8"/>
    <w:rsid w:val="00C719BE"/>
    <w:rsid w:val="00C721EC"/>
    <w:rsid w:val="00C7301E"/>
    <w:rsid w:val="00C74218"/>
    <w:rsid w:val="00C75FDD"/>
    <w:rsid w:val="00C80253"/>
    <w:rsid w:val="00C81B5C"/>
    <w:rsid w:val="00C83790"/>
    <w:rsid w:val="00C852B0"/>
    <w:rsid w:val="00C85751"/>
    <w:rsid w:val="00C915B1"/>
    <w:rsid w:val="00C94B73"/>
    <w:rsid w:val="00C9554A"/>
    <w:rsid w:val="00C95924"/>
    <w:rsid w:val="00C96050"/>
    <w:rsid w:val="00CA0191"/>
    <w:rsid w:val="00CA7404"/>
    <w:rsid w:val="00CB09C7"/>
    <w:rsid w:val="00CB0F5B"/>
    <w:rsid w:val="00CB3BA4"/>
    <w:rsid w:val="00CB4009"/>
    <w:rsid w:val="00CB6501"/>
    <w:rsid w:val="00CB66EC"/>
    <w:rsid w:val="00CB6BF4"/>
    <w:rsid w:val="00CC4FDD"/>
    <w:rsid w:val="00CC5D9D"/>
    <w:rsid w:val="00CC6D8B"/>
    <w:rsid w:val="00CD0E86"/>
    <w:rsid w:val="00CD3B97"/>
    <w:rsid w:val="00CD44BE"/>
    <w:rsid w:val="00CE07F0"/>
    <w:rsid w:val="00CE19AB"/>
    <w:rsid w:val="00CE1D7E"/>
    <w:rsid w:val="00CE23F1"/>
    <w:rsid w:val="00CE483B"/>
    <w:rsid w:val="00CE5A06"/>
    <w:rsid w:val="00CF0055"/>
    <w:rsid w:val="00CF057E"/>
    <w:rsid w:val="00CF0CE5"/>
    <w:rsid w:val="00CF0D98"/>
    <w:rsid w:val="00CF17DF"/>
    <w:rsid w:val="00CF2C6F"/>
    <w:rsid w:val="00CF4A86"/>
    <w:rsid w:val="00CF6781"/>
    <w:rsid w:val="00CF6D9B"/>
    <w:rsid w:val="00D017BA"/>
    <w:rsid w:val="00D0241B"/>
    <w:rsid w:val="00D06D7A"/>
    <w:rsid w:val="00D1013C"/>
    <w:rsid w:val="00D109A9"/>
    <w:rsid w:val="00D12637"/>
    <w:rsid w:val="00D12A2F"/>
    <w:rsid w:val="00D14033"/>
    <w:rsid w:val="00D1503C"/>
    <w:rsid w:val="00D15B15"/>
    <w:rsid w:val="00D15BD8"/>
    <w:rsid w:val="00D16556"/>
    <w:rsid w:val="00D1694F"/>
    <w:rsid w:val="00D16A63"/>
    <w:rsid w:val="00D22610"/>
    <w:rsid w:val="00D22C02"/>
    <w:rsid w:val="00D23316"/>
    <w:rsid w:val="00D266DA"/>
    <w:rsid w:val="00D31AB2"/>
    <w:rsid w:val="00D3265F"/>
    <w:rsid w:val="00D32E8D"/>
    <w:rsid w:val="00D332EB"/>
    <w:rsid w:val="00D340A0"/>
    <w:rsid w:val="00D34F3F"/>
    <w:rsid w:val="00D35ABD"/>
    <w:rsid w:val="00D3616C"/>
    <w:rsid w:val="00D36620"/>
    <w:rsid w:val="00D37946"/>
    <w:rsid w:val="00D41D95"/>
    <w:rsid w:val="00D42A17"/>
    <w:rsid w:val="00D44A10"/>
    <w:rsid w:val="00D45B7F"/>
    <w:rsid w:val="00D46A82"/>
    <w:rsid w:val="00D50662"/>
    <w:rsid w:val="00D514AF"/>
    <w:rsid w:val="00D514FF"/>
    <w:rsid w:val="00D52848"/>
    <w:rsid w:val="00D53810"/>
    <w:rsid w:val="00D54487"/>
    <w:rsid w:val="00D64DF3"/>
    <w:rsid w:val="00D659DF"/>
    <w:rsid w:val="00D678A4"/>
    <w:rsid w:val="00D71198"/>
    <w:rsid w:val="00D711E9"/>
    <w:rsid w:val="00D717D3"/>
    <w:rsid w:val="00D72835"/>
    <w:rsid w:val="00D72C51"/>
    <w:rsid w:val="00D74D11"/>
    <w:rsid w:val="00D76ED7"/>
    <w:rsid w:val="00D80D37"/>
    <w:rsid w:val="00D8496E"/>
    <w:rsid w:val="00D84BBD"/>
    <w:rsid w:val="00D8511B"/>
    <w:rsid w:val="00D85B21"/>
    <w:rsid w:val="00D871BA"/>
    <w:rsid w:val="00D92AC7"/>
    <w:rsid w:val="00D93706"/>
    <w:rsid w:val="00D93E34"/>
    <w:rsid w:val="00D948C0"/>
    <w:rsid w:val="00D964EF"/>
    <w:rsid w:val="00D96B00"/>
    <w:rsid w:val="00D973FF"/>
    <w:rsid w:val="00DA0205"/>
    <w:rsid w:val="00DA0A43"/>
    <w:rsid w:val="00DA1D00"/>
    <w:rsid w:val="00DA34FE"/>
    <w:rsid w:val="00DA7FA0"/>
    <w:rsid w:val="00DB179C"/>
    <w:rsid w:val="00DB24E9"/>
    <w:rsid w:val="00DB3251"/>
    <w:rsid w:val="00DB481A"/>
    <w:rsid w:val="00DB55BA"/>
    <w:rsid w:val="00DB73AE"/>
    <w:rsid w:val="00DC097B"/>
    <w:rsid w:val="00DC3492"/>
    <w:rsid w:val="00DC4044"/>
    <w:rsid w:val="00DC69CF"/>
    <w:rsid w:val="00DD05D8"/>
    <w:rsid w:val="00DD26CE"/>
    <w:rsid w:val="00DD3DF8"/>
    <w:rsid w:val="00DD4B7D"/>
    <w:rsid w:val="00DD5BE4"/>
    <w:rsid w:val="00DD6C57"/>
    <w:rsid w:val="00DD6DA5"/>
    <w:rsid w:val="00DE2CCA"/>
    <w:rsid w:val="00DE6506"/>
    <w:rsid w:val="00DF1618"/>
    <w:rsid w:val="00DF57F5"/>
    <w:rsid w:val="00DF5BCF"/>
    <w:rsid w:val="00DF5C04"/>
    <w:rsid w:val="00DF683E"/>
    <w:rsid w:val="00DF6CB7"/>
    <w:rsid w:val="00E01631"/>
    <w:rsid w:val="00E0309B"/>
    <w:rsid w:val="00E04081"/>
    <w:rsid w:val="00E040CB"/>
    <w:rsid w:val="00E06678"/>
    <w:rsid w:val="00E101FD"/>
    <w:rsid w:val="00E11E8F"/>
    <w:rsid w:val="00E1488D"/>
    <w:rsid w:val="00E15E1C"/>
    <w:rsid w:val="00E16840"/>
    <w:rsid w:val="00E217BF"/>
    <w:rsid w:val="00E22D04"/>
    <w:rsid w:val="00E2461C"/>
    <w:rsid w:val="00E24889"/>
    <w:rsid w:val="00E25494"/>
    <w:rsid w:val="00E267ED"/>
    <w:rsid w:val="00E26DEE"/>
    <w:rsid w:val="00E330A8"/>
    <w:rsid w:val="00E349DF"/>
    <w:rsid w:val="00E34A97"/>
    <w:rsid w:val="00E3741E"/>
    <w:rsid w:val="00E37508"/>
    <w:rsid w:val="00E37B98"/>
    <w:rsid w:val="00E37F12"/>
    <w:rsid w:val="00E40F4F"/>
    <w:rsid w:val="00E42615"/>
    <w:rsid w:val="00E42A5A"/>
    <w:rsid w:val="00E42DE5"/>
    <w:rsid w:val="00E430F6"/>
    <w:rsid w:val="00E435D5"/>
    <w:rsid w:val="00E446A7"/>
    <w:rsid w:val="00E44CDB"/>
    <w:rsid w:val="00E5085F"/>
    <w:rsid w:val="00E53753"/>
    <w:rsid w:val="00E54261"/>
    <w:rsid w:val="00E55AED"/>
    <w:rsid w:val="00E623FF"/>
    <w:rsid w:val="00E64526"/>
    <w:rsid w:val="00E64610"/>
    <w:rsid w:val="00E66ACC"/>
    <w:rsid w:val="00E671E4"/>
    <w:rsid w:val="00E715B2"/>
    <w:rsid w:val="00E71D52"/>
    <w:rsid w:val="00E72538"/>
    <w:rsid w:val="00E7347C"/>
    <w:rsid w:val="00E73ED0"/>
    <w:rsid w:val="00E73ED2"/>
    <w:rsid w:val="00E74C32"/>
    <w:rsid w:val="00E75103"/>
    <w:rsid w:val="00E753AB"/>
    <w:rsid w:val="00E75618"/>
    <w:rsid w:val="00E81E44"/>
    <w:rsid w:val="00E83630"/>
    <w:rsid w:val="00E83665"/>
    <w:rsid w:val="00E9061F"/>
    <w:rsid w:val="00E9153A"/>
    <w:rsid w:val="00E91F33"/>
    <w:rsid w:val="00E93AEB"/>
    <w:rsid w:val="00E9484C"/>
    <w:rsid w:val="00E94F62"/>
    <w:rsid w:val="00E95D0F"/>
    <w:rsid w:val="00E96804"/>
    <w:rsid w:val="00E976EF"/>
    <w:rsid w:val="00E97A25"/>
    <w:rsid w:val="00EA07CE"/>
    <w:rsid w:val="00EA0E9A"/>
    <w:rsid w:val="00EA0EA9"/>
    <w:rsid w:val="00EA65DF"/>
    <w:rsid w:val="00EA6791"/>
    <w:rsid w:val="00EA6D94"/>
    <w:rsid w:val="00EA786D"/>
    <w:rsid w:val="00EB0B3E"/>
    <w:rsid w:val="00EB2801"/>
    <w:rsid w:val="00EB2980"/>
    <w:rsid w:val="00EB3327"/>
    <w:rsid w:val="00EB3FA7"/>
    <w:rsid w:val="00EB48B4"/>
    <w:rsid w:val="00EB5807"/>
    <w:rsid w:val="00EC0408"/>
    <w:rsid w:val="00EC1B30"/>
    <w:rsid w:val="00EC1BB6"/>
    <w:rsid w:val="00EC74AC"/>
    <w:rsid w:val="00ED151E"/>
    <w:rsid w:val="00ED3090"/>
    <w:rsid w:val="00ED3C05"/>
    <w:rsid w:val="00ED4A7B"/>
    <w:rsid w:val="00ED5442"/>
    <w:rsid w:val="00ED5584"/>
    <w:rsid w:val="00ED7CC6"/>
    <w:rsid w:val="00EE04A9"/>
    <w:rsid w:val="00EE11F5"/>
    <w:rsid w:val="00EE1DB8"/>
    <w:rsid w:val="00EE22BD"/>
    <w:rsid w:val="00EE26C8"/>
    <w:rsid w:val="00EE3323"/>
    <w:rsid w:val="00EF00B9"/>
    <w:rsid w:val="00EF0C2B"/>
    <w:rsid w:val="00EF14BD"/>
    <w:rsid w:val="00EF2AA7"/>
    <w:rsid w:val="00EF3460"/>
    <w:rsid w:val="00EF5489"/>
    <w:rsid w:val="00EF6905"/>
    <w:rsid w:val="00F01D51"/>
    <w:rsid w:val="00F020F2"/>
    <w:rsid w:val="00F04144"/>
    <w:rsid w:val="00F0443F"/>
    <w:rsid w:val="00F064F4"/>
    <w:rsid w:val="00F1212C"/>
    <w:rsid w:val="00F13785"/>
    <w:rsid w:val="00F14301"/>
    <w:rsid w:val="00F17C87"/>
    <w:rsid w:val="00F20786"/>
    <w:rsid w:val="00F21F7C"/>
    <w:rsid w:val="00F22A84"/>
    <w:rsid w:val="00F25A6B"/>
    <w:rsid w:val="00F260DF"/>
    <w:rsid w:val="00F278DA"/>
    <w:rsid w:val="00F30E58"/>
    <w:rsid w:val="00F3580F"/>
    <w:rsid w:val="00F3586A"/>
    <w:rsid w:val="00F35923"/>
    <w:rsid w:val="00F36DB3"/>
    <w:rsid w:val="00F37D70"/>
    <w:rsid w:val="00F40A1D"/>
    <w:rsid w:val="00F42026"/>
    <w:rsid w:val="00F465D1"/>
    <w:rsid w:val="00F51727"/>
    <w:rsid w:val="00F527C7"/>
    <w:rsid w:val="00F52ABF"/>
    <w:rsid w:val="00F52B25"/>
    <w:rsid w:val="00F536C7"/>
    <w:rsid w:val="00F53E1D"/>
    <w:rsid w:val="00F55784"/>
    <w:rsid w:val="00F60E89"/>
    <w:rsid w:val="00F629FE"/>
    <w:rsid w:val="00F63C80"/>
    <w:rsid w:val="00F658B9"/>
    <w:rsid w:val="00F6627F"/>
    <w:rsid w:val="00F66C9C"/>
    <w:rsid w:val="00F66DC3"/>
    <w:rsid w:val="00F70223"/>
    <w:rsid w:val="00F70ADE"/>
    <w:rsid w:val="00F719D6"/>
    <w:rsid w:val="00F7356E"/>
    <w:rsid w:val="00F74AD4"/>
    <w:rsid w:val="00F74EFB"/>
    <w:rsid w:val="00F75C57"/>
    <w:rsid w:val="00F767B8"/>
    <w:rsid w:val="00F8009C"/>
    <w:rsid w:val="00F815FA"/>
    <w:rsid w:val="00F81AC4"/>
    <w:rsid w:val="00F8417D"/>
    <w:rsid w:val="00F86A78"/>
    <w:rsid w:val="00F86C76"/>
    <w:rsid w:val="00F90178"/>
    <w:rsid w:val="00F91664"/>
    <w:rsid w:val="00F9221E"/>
    <w:rsid w:val="00F94062"/>
    <w:rsid w:val="00F9458B"/>
    <w:rsid w:val="00F9642F"/>
    <w:rsid w:val="00FA24B8"/>
    <w:rsid w:val="00FA2ECB"/>
    <w:rsid w:val="00FA3A2E"/>
    <w:rsid w:val="00FA3FA8"/>
    <w:rsid w:val="00FA4D5A"/>
    <w:rsid w:val="00FA5DF4"/>
    <w:rsid w:val="00FA69CC"/>
    <w:rsid w:val="00FA75BA"/>
    <w:rsid w:val="00FB0210"/>
    <w:rsid w:val="00FB0414"/>
    <w:rsid w:val="00FB3CC7"/>
    <w:rsid w:val="00FB46B8"/>
    <w:rsid w:val="00FB548F"/>
    <w:rsid w:val="00FC1086"/>
    <w:rsid w:val="00FC1F30"/>
    <w:rsid w:val="00FC277C"/>
    <w:rsid w:val="00FC27B3"/>
    <w:rsid w:val="00FC2CA0"/>
    <w:rsid w:val="00FC44E3"/>
    <w:rsid w:val="00FC57B9"/>
    <w:rsid w:val="00FC6153"/>
    <w:rsid w:val="00FD0F64"/>
    <w:rsid w:val="00FD15D9"/>
    <w:rsid w:val="00FD20A9"/>
    <w:rsid w:val="00FD4E8A"/>
    <w:rsid w:val="00FE13C8"/>
    <w:rsid w:val="00FE188F"/>
    <w:rsid w:val="00FE1C07"/>
    <w:rsid w:val="00FE31D9"/>
    <w:rsid w:val="00FE54DD"/>
    <w:rsid w:val="00FE56DC"/>
    <w:rsid w:val="00FE579B"/>
    <w:rsid w:val="00FE5FFE"/>
    <w:rsid w:val="00FE67F8"/>
    <w:rsid w:val="00FF0874"/>
    <w:rsid w:val="00FF0DC3"/>
    <w:rsid w:val="00FF1104"/>
    <w:rsid w:val="00FF11A9"/>
    <w:rsid w:val="00FF121A"/>
    <w:rsid w:val="00FF16AE"/>
    <w:rsid w:val="00FF1F40"/>
    <w:rsid w:val="00FF53FC"/>
    <w:rsid w:val="00FF5AE6"/>
    <w:rsid w:val="00FF64ED"/>
    <w:rsid w:val="00FF6DB5"/>
    <w:rsid w:val="00FF765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74446E"/>
  <w15:chartTrackingRefBased/>
  <w15:docId w15:val="{252DCFE2-E296-DA4E-9C9A-131B9245F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lsdException w:name="annotation reference" w:uiPriority="99"/>
    <w:lsdException w:name="Title" w:qFormat="1"/>
    <w:lsdException w:name="Subtitle" w:qFormat="1"/>
    <w:lsdException w:name="Body Text Indent 3" w:uiPriority="99"/>
    <w:lsdException w:name="Hyperlink" w:uiPriority="99"/>
    <w:lsdException w:name="Strong" w:qFormat="1"/>
    <w:lsdException w:name="Emphasis" w:uiPriority="20" w:qFormat="1"/>
    <w:lsdException w:name="Normal (Web)" w:uiPriority="99"/>
    <w:lsdException w:name="HTML Cite" w:uiPriority="99"/>
    <w:lsdException w:name="HTML Preformatted"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07C"/>
    <w:rPr>
      <w:sz w:val="24"/>
      <w:szCs w:val="24"/>
    </w:rPr>
  </w:style>
  <w:style w:type="paragraph" w:styleId="Ttulo1">
    <w:name w:val="heading 1"/>
    <w:basedOn w:val="Normal"/>
    <w:next w:val="Normal"/>
    <w:link w:val="Ttulo1Char"/>
    <w:uiPriority w:val="9"/>
    <w:qFormat/>
    <w:rsid w:val="00A77191"/>
    <w:pPr>
      <w:keepNext/>
      <w:spacing w:before="30" w:after="30"/>
      <w:jc w:val="center"/>
      <w:outlineLvl w:val="0"/>
    </w:pPr>
    <w:rPr>
      <w:rFonts w:ascii="Arial" w:hAnsi="Arial" w:cs="Arial"/>
      <w:b/>
      <w:sz w:val="20"/>
    </w:rPr>
  </w:style>
  <w:style w:type="paragraph" w:styleId="Ttulo2">
    <w:name w:val="heading 2"/>
    <w:basedOn w:val="Normal"/>
    <w:next w:val="Normal"/>
    <w:qFormat/>
    <w:rsid w:val="00A77191"/>
    <w:pPr>
      <w:keepNext/>
      <w:jc w:val="center"/>
      <w:outlineLvl w:val="1"/>
    </w:pPr>
    <w:rPr>
      <w:rFonts w:ascii="Arial" w:hAnsi="Arial"/>
      <w:b/>
      <w:sz w:val="28"/>
      <w:szCs w:val="20"/>
    </w:rPr>
  </w:style>
  <w:style w:type="paragraph" w:styleId="Ttulo3">
    <w:name w:val="heading 3"/>
    <w:basedOn w:val="Normal"/>
    <w:next w:val="Normal"/>
    <w:link w:val="Ttulo3Char"/>
    <w:qFormat/>
    <w:rsid w:val="00452B67"/>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1829BE"/>
    <w:pPr>
      <w:keepNext/>
      <w:spacing w:before="240" w:after="60"/>
      <w:outlineLvl w:val="3"/>
    </w:pPr>
    <w:rPr>
      <w:rFonts w:ascii="Calibri" w:hAnsi="Calibri"/>
      <w:b/>
      <w:bCs/>
      <w:sz w:val="28"/>
      <w:szCs w:val="28"/>
    </w:rPr>
  </w:style>
  <w:style w:type="paragraph" w:styleId="Ttulo5">
    <w:name w:val="heading 5"/>
    <w:basedOn w:val="Normal"/>
    <w:next w:val="Normal"/>
    <w:link w:val="Ttulo5Char"/>
    <w:qFormat/>
    <w:rsid w:val="001829BE"/>
    <w:pPr>
      <w:spacing w:before="240" w:after="60"/>
      <w:outlineLvl w:val="4"/>
    </w:pPr>
    <w:rPr>
      <w:rFonts w:ascii="Calibri" w:hAnsi="Calibri"/>
      <w:b/>
      <w:bCs/>
      <w:i/>
      <w:iCs/>
      <w:sz w:val="26"/>
      <w:szCs w:val="26"/>
    </w:rPr>
  </w:style>
  <w:style w:type="paragraph" w:styleId="Ttulo6">
    <w:name w:val="heading 6"/>
    <w:basedOn w:val="Normal"/>
    <w:next w:val="Corpodetexto"/>
    <w:link w:val="Ttulo6Char"/>
    <w:qFormat/>
    <w:rsid w:val="00452B67"/>
    <w:pPr>
      <w:tabs>
        <w:tab w:val="num" w:pos="1359"/>
      </w:tabs>
      <w:suppressAutoHyphens/>
      <w:spacing w:before="240" w:after="60" w:line="276" w:lineRule="auto"/>
      <w:ind w:left="1359" w:hanging="1152"/>
      <w:jc w:val="both"/>
      <w:outlineLvl w:val="5"/>
    </w:pPr>
    <w:rPr>
      <w:b/>
      <w:bCs/>
      <w:kern w:val="1"/>
      <w:sz w:val="32"/>
      <w:szCs w:val="22"/>
      <w:lang w:eastAsia="en-US"/>
    </w:rPr>
  </w:style>
  <w:style w:type="paragraph" w:styleId="Ttulo7">
    <w:name w:val="heading 7"/>
    <w:basedOn w:val="Normal"/>
    <w:next w:val="Corpodetexto"/>
    <w:link w:val="Ttulo7Char"/>
    <w:qFormat/>
    <w:rsid w:val="00452B67"/>
    <w:pPr>
      <w:tabs>
        <w:tab w:val="num" w:pos="1503"/>
      </w:tabs>
      <w:suppressAutoHyphens/>
      <w:spacing w:before="240" w:after="60" w:line="276" w:lineRule="auto"/>
      <w:ind w:left="1503" w:hanging="1296"/>
      <w:jc w:val="both"/>
      <w:outlineLvl w:val="6"/>
    </w:pPr>
    <w:rPr>
      <w:b/>
      <w:kern w:val="1"/>
      <w:sz w:val="3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rsid w:val="00C212D5"/>
    <w:rPr>
      <w:rFonts w:ascii="Arial" w:hAnsi="Arial" w:cs="Arial"/>
      <w:b/>
      <w:szCs w:val="24"/>
    </w:rPr>
  </w:style>
  <w:style w:type="character" w:customStyle="1" w:styleId="Ttulo4Char">
    <w:name w:val="Título 4 Char"/>
    <w:link w:val="Ttulo4"/>
    <w:semiHidden/>
    <w:rsid w:val="001829BE"/>
    <w:rPr>
      <w:rFonts w:ascii="Calibri" w:eastAsia="Times New Roman" w:hAnsi="Calibri" w:cs="Times New Roman"/>
      <w:b/>
      <w:bCs/>
      <w:sz w:val="28"/>
      <w:szCs w:val="28"/>
    </w:rPr>
  </w:style>
  <w:style w:type="character" w:customStyle="1" w:styleId="Ttulo5Char">
    <w:name w:val="Título 5 Char"/>
    <w:link w:val="Ttulo5"/>
    <w:semiHidden/>
    <w:rsid w:val="001829BE"/>
    <w:rPr>
      <w:rFonts w:ascii="Calibri" w:eastAsia="Times New Roman" w:hAnsi="Calibri" w:cs="Times New Roman"/>
      <w:b/>
      <w:bCs/>
      <w:i/>
      <w:iCs/>
      <w:sz w:val="26"/>
      <w:szCs w:val="26"/>
    </w:rPr>
  </w:style>
  <w:style w:type="paragraph" w:styleId="Textodenotaderodap">
    <w:name w:val="footnote text"/>
    <w:aliases w:val="FN,Texto de rodapé,Texto de nota de rodapé monografia"/>
    <w:basedOn w:val="Normal"/>
    <w:link w:val="TextodenotaderodapChar"/>
    <w:uiPriority w:val="99"/>
    <w:rsid w:val="00A77191"/>
    <w:rPr>
      <w:rFonts w:ascii="Arial" w:hAnsi="Arial"/>
      <w:sz w:val="20"/>
      <w:szCs w:val="20"/>
    </w:rPr>
  </w:style>
  <w:style w:type="character" w:styleId="Refdenotaderodap">
    <w:name w:val="footnote reference"/>
    <w:aliases w:val="Referência de rodapé"/>
    <w:uiPriority w:val="99"/>
    <w:rsid w:val="00A77191"/>
    <w:rPr>
      <w:vertAlign w:val="superscript"/>
    </w:rPr>
  </w:style>
  <w:style w:type="paragraph" w:styleId="Corpodetexto">
    <w:name w:val="Body Text"/>
    <w:basedOn w:val="Normal"/>
    <w:rsid w:val="00A77191"/>
    <w:pPr>
      <w:jc w:val="both"/>
    </w:pPr>
    <w:rPr>
      <w:rFonts w:ascii="Arial" w:hAnsi="Arial"/>
      <w:sz w:val="20"/>
      <w:szCs w:val="20"/>
    </w:rPr>
  </w:style>
  <w:style w:type="paragraph" w:customStyle="1" w:styleId="--">
    <w:name w:val="--&gt;"/>
    <w:rsid w:val="00A77191"/>
  </w:style>
  <w:style w:type="paragraph" w:styleId="Cabealho">
    <w:name w:val="header"/>
    <w:basedOn w:val="Normal"/>
    <w:link w:val="CabealhoChar"/>
    <w:uiPriority w:val="99"/>
    <w:rsid w:val="00A77191"/>
    <w:pPr>
      <w:tabs>
        <w:tab w:val="center" w:pos="4419"/>
        <w:tab w:val="right" w:pos="8838"/>
      </w:tabs>
    </w:pPr>
  </w:style>
  <w:style w:type="character" w:customStyle="1" w:styleId="CabealhoChar">
    <w:name w:val="Cabeçalho Char"/>
    <w:link w:val="Cabealho"/>
    <w:uiPriority w:val="99"/>
    <w:rsid w:val="00971C63"/>
    <w:rPr>
      <w:sz w:val="24"/>
      <w:szCs w:val="24"/>
    </w:rPr>
  </w:style>
  <w:style w:type="paragraph" w:styleId="Rodap">
    <w:name w:val="footer"/>
    <w:basedOn w:val="Normal"/>
    <w:link w:val="RodapChar"/>
    <w:uiPriority w:val="99"/>
    <w:rsid w:val="00A77191"/>
    <w:pPr>
      <w:tabs>
        <w:tab w:val="center" w:pos="4419"/>
        <w:tab w:val="right" w:pos="8838"/>
      </w:tabs>
    </w:pPr>
  </w:style>
  <w:style w:type="character" w:customStyle="1" w:styleId="RodapChar">
    <w:name w:val="Rodapé Char"/>
    <w:link w:val="Rodap"/>
    <w:uiPriority w:val="99"/>
    <w:rsid w:val="00971C63"/>
    <w:rPr>
      <w:sz w:val="24"/>
      <w:szCs w:val="24"/>
    </w:rPr>
  </w:style>
  <w:style w:type="character" w:styleId="Nmerodepgina">
    <w:name w:val="page number"/>
    <w:basedOn w:val="Fontepargpadro"/>
    <w:rsid w:val="00A77191"/>
  </w:style>
  <w:style w:type="paragraph" w:styleId="Recuodecorpodetexto">
    <w:name w:val="Body Text Indent"/>
    <w:basedOn w:val="Normal"/>
    <w:rsid w:val="003C2B7F"/>
    <w:pPr>
      <w:spacing w:after="120"/>
      <w:ind w:left="283"/>
    </w:pPr>
  </w:style>
  <w:style w:type="paragraph" w:styleId="Recuodecorpodetexto2">
    <w:name w:val="Body Text Indent 2"/>
    <w:basedOn w:val="Normal"/>
    <w:rsid w:val="003C2B7F"/>
    <w:pPr>
      <w:spacing w:after="120" w:line="480" w:lineRule="auto"/>
      <w:ind w:left="283"/>
    </w:pPr>
  </w:style>
  <w:style w:type="paragraph" w:styleId="Recuodecorpodetexto3">
    <w:name w:val="Body Text Indent 3"/>
    <w:basedOn w:val="Normal"/>
    <w:link w:val="Recuodecorpodetexto3Char"/>
    <w:uiPriority w:val="99"/>
    <w:rsid w:val="003C2B7F"/>
    <w:pPr>
      <w:spacing w:after="120"/>
      <w:ind w:left="283"/>
    </w:pPr>
    <w:rPr>
      <w:sz w:val="16"/>
      <w:szCs w:val="16"/>
    </w:rPr>
  </w:style>
  <w:style w:type="paragraph" w:styleId="Subttulo">
    <w:name w:val="Subtitle"/>
    <w:basedOn w:val="Normal"/>
    <w:link w:val="SubttuloChar"/>
    <w:qFormat/>
    <w:rsid w:val="003C2B7F"/>
    <w:pPr>
      <w:spacing w:before="120" w:after="120" w:line="360" w:lineRule="auto"/>
      <w:ind w:firstLine="709"/>
      <w:jc w:val="both"/>
    </w:pPr>
    <w:rPr>
      <w:rFonts w:ascii="Arial" w:hAnsi="Arial" w:cs="Arial"/>
      <w:sz w:val="28"/>
      <w:szCs w:val="20"/>
    </w:rPr>
  </w:style>
  <w:style w:type="paragraph" w:styleId="Ttulo">
    <w:name w:val="Title"/>
    <w:basedOn w:val="Normal"/>
    <w:qFormat/>
    <w:rsid w:val="003C2B7F"/>
    <w:pPr>
      <w:spacing w:before="120" w:after="120" w:line="360" w:lineRule="auto"/>
      <w:ind w:firstLine="709"/>
      <w:jc w:val="center"/>
    </w:pPr>
    <w:rPr>
      <w:rFonts w:ascii="Arial" w:hAnsi="Arial" w:cs="Arial"/>
      <w:sz w:val="28"/>
      <w:szCs w:val="20"/>
    </w:rPr>
  </w:style>
  <w:style w:type="table" w:styleId="Tabelacomgrade">
    <w:name w:val="Table Grid"/>
    <w:basedOn w:val="Tabelanormal"/>
    <w:rsid w:val="00B104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B104ED"/>
    <w:rPr>
      <w:color w:val="0000FF"/>
      <w:u w:val="single"/>
    </w:rPr>
  </w:style>
  <w:style w:type="paragraph" w:styleId="Corpodetexto2">
    <w:name w:val="Body Text 2"/>
    <w:basedOn w:val="Normal"/>
    <w:rsid w:val="00B3551A"/>
    <w:pPr>
      <w:spacing w:after="120" w:line="480" w:lineRule="auto"/>
    </w:pPr>
  </w:style>
  <w:style w:type="paragraph" w:customStyle="1" w:styleId="Default">
    <w:name w:val="Default"/>
    <w:rsid w:val="00B3551A"/>
    <w:pPr>
      <w:autoSpaceDE w:val="0"/>
      <w:autoSpaceDN w:val="0"/>
      <w:adjustRightInd w:val="0"/>
    </w:pPr>
    <w:rPr>
      <w:rFonts w:ascii="Arial" w:eastAsia="SimSun" w:hAnsi="Arial" w:cs="Arial"/>
      <w:color w:val="000000"/>
      <w:sz w:val="24"/>
      <w:szCs w:val="24"/>
      <w:lang w:eastAsia="zh-CN"/>
    </w:rPr>
  </w:style>
  <w:style w:type="character" w:styleId="Refdecomentrio">
    <w:name w:val="annotation reference"/>
    <w:uiPriority w:val="99"/>
    <w:semiHidden/>
    <w:rsid w:val="002D0DC9"/>
    <w:rPr>
      <w:sz w:val="16"/>
      <w:szCs w:val="16"/>
    </w:rPr>
  </w:style>
  <w:style w:type="paragraph" w:styleId="Textodecomentrio">
    <w:name w:val="annotation text"/>
    <w:basedOn w:val="Normal"/>
    <w:link w:val="TextodecomentrioChar"/>
    <w:uiPriority w:val="99"/>
    <w:rsid w:val="002D0DC9"/>
    <w:rPr>
      <w:sz w:val="20"/>
      <w:szCs w:val="20"/>
    </w:rPr>
  </w:style>
  <w:style w:type="paragraph" w:styleId="Textodebalo">
    <w:name w:val="Balloon Text"/>
    <w:basedOn w:val="Normal"/>
    <w:link w:val="TextodebaloChar"/>
    <w:uiPriority w:val="99"/>
    <w:rsid w:val="002D0DC9"/>
    <w:rPr>
      <w:rFonts w:ascii="Tahoma" w:hAnsi="Tahoma" w:cs="Tahoma"/>
      <w:sz w:val="16"/>
      <w:szCs w:val="16"/>
    </w:rPr>
  </w:style>
  <w:style w:type="character" w:customStyle="1" w:styleId="TextodebaloChar">
    <w:name w:val="Texto de balão Char"/>
    <w:link w:val="Textodebalo"/>
    <w:uiPriority w:val="99"/>
    <w:rsid w:val="00C212D5"/>
    <w:rPr>
      <w:rFonts w:ascii="Tahoma" w:hAnsi="Tahoma" w:cs="Tahoma"/>
      <w:sz w:val="16"/>
      <w:szCs w:val="16"/>
    </w:rPr>
  </w:style>
  <w:style w:type="character" w:customStyle="1" w:styleId="highlightbrs1">
    <w:name w:val="highlightbrs1"/>
    <w:rsid w:val="001829BE"/>
    <w:rPr>
      <w:b/>
      <w:bCs/>
      <w:color w:val="FF0000"/>
    </w:rPr>
  </w:style>
  <w:style w:type="paragraph" w:styleId="Pr-formataoHTML">
    <w:name w:val="HTML Preformatted"/>
    <w:basedOn w:val="Normal"/>
    <w:link w:val="Pr-formataoHTMLChar"/>
    <w:uiPriority w:val="99"/>
    <w:rsid w:val="001829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Verdana" w:hAnsi="Verdana" w:cs="Courier New"/>
      <w:sz w:val="20"/>
      <w:szCs w:val="20"/>
    </w:rPr>
  </w:style>
  <w:style w:type="character" w:customStyle="1" w:styleId="Pr-formataoHTMLChar">
    <w:name w:val="Pré-formatação HTML Char"/>
    <w:link w:val="Pr-formataoHTML"/>
    <w:uiPriority w:val="99"/>
    <w:rsid w:val="001829BE"/>
    <w:rPr>
      <w:rFonts w:ascii="Verdana" w:hAnsi="Verdana" w:cs="Courier New"/>
    </w:rPr>
  </w:style>
  <w:style w:type="paragraph" w:styleId="NormalWeb">
    <w:name w:val="Normal (Web)"/>
    <w:basedOn w:val="Normal"/>
    <w:uiPriority w:val="99"/>
    <w:rsid w:val="001829BE"/>
    <w:pPr>
      <w:spacing w:before="100" w:beforeAutospacing="1" w:after="100" w:afterAutospacing="1"/>
    </w:pPr>
  </w:style>
  <w:style w:type="paragraph" w:customStyle="1" w:styleId="ListaMdia1-nfase61">
    <w:name w:val="Lista Média 1 - Ênfase 61"/>
    <w:basedOn w:val="Normal"/>
    <w:uiPriority w:val="34"/>
    <w:qFormat/>
    <w:rsid w:val="00C212D5"/>
    <w:pPr>
      <w:spacing w:before="240" w:after="240" w:line="480" w:lineRule="auto"/>
      <w:ind w:left="720" w:hanging="709"/>
      <w:contextualSpacing/>
      <w:jc w:val="both"/>
    </w:pPr>
  </w:style>
  <w:style w:type="paragraph" w:styleId="MapadoDocumento">
    <w:name w:val="Document Map"/>
    <w:basedOn w:val="Normal"/>
    <w:link w:val="MapadoDocumentoChar"/>
    <w:rsid w:val="00C212D5"/>
    <w:pPr>
      <w:ind w:left="709" w:hanging="709"/>
      <w:jc w:val="both"/>
    </w:pPr>
    <w:rPr>
      <w:rFonts w:ascii="Tahoma" w:hAnsi="Tahoma" w:cs="Tahoma"/>
      <w:sz w:val="16"/>
      <w:szCs w:val="16"/>
    </w:rPr>
  </w:style>
  <w:style w:type="character" w:customStyle="1" w:styleId="MapadoDocumentoChar">
    <w:name w:val="Mapa do Documento Char"/>
    <w:link w:val="MapadoDocumento"/>
    <w:rsid w:val="00C212D5"/>
    <w:rPr>
      <w:rFonts w:ascii="Tahoma" w:hAnsi="Tahoma" w:cs="Tahoma"/>
      <w:sz w:val="16"/>
      <w:szCs w:val="16"/>
    </w:rPr>
  </w:style>
  <w:style w:type="paragraph" w:customStyle="1" w:styleId="SombreamentoColorido-nfase41">
    <w:name w:val="Sombreamento Colorido - Ênfase 41"/>
    <w:link w:val="SombreamentoColorido-nfase4Char"/>
    <w:qFormat/>
    <w:rsid w:val="00C212D5"/>
    <w:pPr>
      <w:spacing w:before="240" w:after="360" w:line="360" w:lineRule="auto"/>
      <w:ind w:firstLine="709"/>
      <w:jc w:val="both"/>
    </w:pPr>
    <w:rPr>
      <w:rFonts w:ascii="Calibri" w:hAnsi="Calibri"/>
      <w:sz w:val="22"/>
      <w:szCs w:val="22"/>
      <w:lang w:eastAsia="en-US"/>
    </w:rPr>
  </w:style>
  <w:style w:type="character" w:customStyle="1" w:styleId="SombreamentoColorido-nfase4Char">
    <w:name w:val="Sombreamento Colorido - Ênfase 4 Char"/>
    <w:link w:val="SombreamentoColorido-nfase41"/>
    <w:uiPriority w:val="1"/>
    <w:rsid w:val="00C212D5"/>
    <w:rPr>
      <w:rFonts w:ascii="Calibri" w:hAnsi="Calibri"/>
      <w:sz w:val="22"/>
      <w:szCs w:val="22"/>
      <w:lang w:val="pt-BR" w:eastAsia="en-US" w:bidi="ar-SA"/>
    </w:rPr>
  </w:style>
  <w:style w:type="paragraph" w:customStyle="1" w:styleId="Resumo">
    <w:name w:val="Resumo"/>
    <w:basedOn w:val="Normal"/>
    <w:rsid w:val="00AF75E3"/>
    <w:pPr>
      <w:spacing w:after="480"/>
      <w:contextualSpacing/>
      <w:jc w:val="both"/>
    </w:pPr>
    <w:rPr>
      <w:i/>
      <w:iCs/>
      <w:lang w:val="pt-PT"/>
    </w:rPr>
  </w:style>
  <w:style w:type="character" w:styleId="Forte">
    <w:name w:val="Strong"/>
    <w:qFormat/>
    <w:rsid w:val="005A6E17"/>
    <w:rPr>
      <w:b/>
      <w:bCs/>
    </w:rPr>
  </w:style>
  <w:style w:type="character" w:customStyle="1" w:styleId="itemtitle">
    <w:name w:val="itemtitle"/>
    <w:basedOn w:val="Fontepargpadro"/>
    <w:rsid w:val="00600265"/>
  </w:style>
  <w:style w:type="character" w:customStyle="1" w:styleId="TextodenotaderodapChar">
    <w:name w:val="Texto de nota de rodapé Char"/>
    <w:aliases w:val="FN Char,Texto de rodapé Char,Texto de nota de rodapé monografia Char"/>
    <w:link w:val="Textodenotaderodap"/>
    <w:uiPriority w:val="99"/>
    <w:qFormat/>
    <w:rsid w:val="004A3EC7"/>
    <w:rPr>
      <w:rFonts w:ascii="Arial" w:hAnsi="Arial"/>
    </w:rPr>
  </w:style>
  <w:style w:type="character" w:customStyle="1" w:styleId="CaracteresdeNotadeRodap">
    <w:name w:val="Caracteres de Nota de Rodapé"/>
    <w:rsid w:val="004A3EC7"/>
    <w:rPr>
      <w:vertAlign w:val="superscript"/>
    </w:rPr>
  </w:style>
  <w:style w:type="character" w:customStyle="1" w:styleId="Refdenotaderodap1">
    <w:name w:val="Ref. de nota de rodapé1"/>
    <w:rsid w:val="004A3EC7"/>
    <w:rPr>
      <w:vertAlign w:val="superscript"/>
    </w:rPr>
  </w:style>
  <w:style w:type="character" w:customStyle="1" w:styleId="longtext">
    <w:name w:val="long_text"/>
    <w:basedOn w:val="Fontepargpadro"/>
    <w:rsid w:val="004A3EC7"/>
  </w:style>
  <w:style w:type="character" w:customStyle="1" w:styleId="shorttext">
    <w:name w:val="short_text"/>
    <w:basedOn w:val="Fontepargpadro"/>
    <w:rsid w:val="004A3EC7"/>
  </w:style>
  <w:style w:type="character" w:customStyle="1" w:styleId="hps">
    <w:name w:val="hps"/>
    <w:rsid w:val="00FA69CC"/>
  </w:style>
  <w:style w:type="paragraph" w:styleId="Corpodetexto3">
    <w:name w:val="Body Text 3"/>
    <w:basedOn w:val="Normal"/>
    <w:link w:val="Corpodetexto3Char"/>
    <w:rsid w:val="00222A63"/>
    <w:pPr>
      <w:spacing w:after="120"/>
    </w:pPr>
    <w:rPr>
      <w:sz w:val="16"/>
      <w:szCs w:val="16"/>
    </w:rPr>
  </w:style>
  <w:style w:type="character" w:customStyle="1" w:styleId="Corpodetexto3Char">
    <w:name w:val="Corpo de texto 3 Char"/>
    <w:link w:val="Corpodetexto3"/>
    <w:rsid w:val="00222A63"/>
    <w:rPr>
      <w:sz w:val="16"/>
      <w:szCs w:val="16"/>
    </w:rPr>
  </w:style>
  <w:style w:type="character" w:styleId="nfase">
    <w:name w:val="Emphasis"/>
    <w:uiPriority w:val="20"/>
    <w:qFormat/>
    <w:rsid w:val="00222A63"/>
    <w:rPr>
      <w:b/>
      <w:bCs/>
      <w:i w:val="0"/>
      <w:iCs w:val="0"/>
    </w:rPr>
  </w:style>
  <w:style w:type="character" w:styleId="CitaoHTML">
    <w:name w:val="HTML Cite"/>
    <w:uiPriority w:val="99"/>
    <w:unhideWhenUsed/>
    <w:rsid w:val="003D2FCD"/>
    <w:rPr>
      <w:i/>
      <w:iCs/>
    </w:rPr>
  </w:style>
  <w:style w:type="character" w:customStyle="1" w:styleId="longtext1">
    <w:name w:val="long_text1"/>
    <w:rsid w:val="003D2FCD"/>
    <w:rPr>
      <w:sz w:val="20"/>
      <w:szCs w:val="20"/>
    </w:rPr>
  </w:style>
  <w:style w:type="character" w:customStyle="1" w:styleId="texto1">
    <w:name w:val="texto1"/>
    <w:rsid w:val="00882268"/>
    <w:rPr>
      <w:color w:val="000000"/>
      <w:sz w:val="17"/>
      <w:szCs w:val="17"/>
    </w:rPr>
  </w:style>
  <w:style w:type="character" w:customStyle="1" w:styleId="a">
    <w:name w:val="a"/>
    <w:rsid w:val="00882268"/>
  </w:style>
  <w:style w:type="paragraph" w:styleId="Textodenotadefim">
    <w:name w:val="endnote text"/>
    <w:basedOn w:val="Normal"/>
    <w:link w:val="TextodenotadefimChar"/>
    <w:rsid w:val="00E75618"/>
    <w:rPr>
      <w:sz w:val="20"/>
      <w:szCs w:val="20"/>
    </w:rPr>
  </w:style>
  <w:style w:type="character" w:customStyle="1" w:styleId="TextodenotadefimChar">
    <w:name w:val="Texto de nota de fim Char"/>
    <w:basedOn w:val="Fontepargpadro"/>
    <w:link w:val="Textodenotadefim"/>
    <w:rsid w:val="00E75618"/>
  </w:style>
  <w:style w:type="character" w:styleId="Refdenotadefim">
    <w:name w:val="endnote reference"/>
    <w:rsid w:val="00E75618"/>
    <w:rPr>
      <w:vertAlign w:val="superscript"/>
    </w:rPr>
  </w:style>
  <w:style w:type="paragraph" w:customStyle="1" w:styleId="anppombodytext">
    <w:name w:val="anppom_bodytext"/>
    <w:autoRedefine/>
    <w:rsid w:val="00A64F07"/>
    <w:pPr>
      <w:spacing w:before="120" w:after="120" w:line="360" w:lineRule="auto"/>
      <w:jc w:val="both"/>
    </w:pPr>
    <w:rPr>
      <w:rFonts w:ascii="Arial" w:eastAsia="Times" w:hAnsi="Arial" w:cs="Arial"/>
      <w:color w:val="000000"/>
      <w:sz w:val="24"/>
      <w:szCs w:val="24"/>
    </w:rPr>
  </w:style>
  <w:style w:type="paragraph" w:customStyle="1" w:styleId="anppomautorNome">
    <w:name w:val="anppom_autorNome"/>
    <w:autoRedefine/>
    <w:rsid w:val="00FF765E"/>
    <w:pPr>
      <w:spacing w:line="480" w:lineRule="auto"/>
      <w:jc w:val="center"/>
    </w:pPr>
    <w:rPr>
      <w:rFonts w:ascii="Arial" w:eastAsia="Times" w:hAnsi="Arial" w:cs="Arial"/>
      <w:b/>
      <w:iCs/>
      <w:color w:val="595959"/>
      <w:sz w:val="28"/>
      <w:szCs w:val="28"/>
    </w:rPr>
  </w:style>
  <w:style w:type="paragraph" w:customStyle="1" w:styleId="anppomTitulo">
    <w:name w:val="anppom_Titulo"/>
    <w:next w:val="anppomautorNome"/>
    <w:autoRedefine/>
    <w:rsid w:val="00FF765E"/>
    <w:pPr>
      <w:keepLines/>
      <w:suppressAutoHyphens/>
      <w:spacing w:before="120" w:after="120" w:line="360" w:lineRule="auto"/>
      <w:jc w:val="center"/>
      <w:outlineLvl w:val="0"/>
    </w:pPr>
    <w:rPr>
      <w:rFonts w:ascii="Arial" w:eastAsia="Times" w:hAnsi="Arial" w:cs="Arial"/>
      <w:b/>
      <w:color w:val="000000"/>
      <w:sz w:val="28"/>
      <w:szCs w:val="28"/>
    </w:rPr>
  </w:style>
  <w:style w:type="paragraph" w:customStyle="1" w:styleId="anppomsubttulo1">
    <w:name w:val="anppom_subtítulo1"/>
    <w:next w:val="anppombodytext"/>
    <w:autoRedefine/>
    <w:rsid w:val="0052680F"/>
    <w:pPr>
      <w:jc w:val="both"/>
    </w:pPr>
    <w:rPr>
      <w:rFonts w:eastAsia="Times"/>
      <w:b/>
      <w:color w:val="000000"/>
      <w:sz w:val="24"/>
    </w:rPr>
  </w:style>
  <w:style w:type="paragraph" w:customStyle="1" w:styleId="anppomautorEmail">
    <w:name w:val="anppom_autorEmail"/>
    <w:basedOn w:val="anppomautorNome"/>
    <w:autoRedefine/>
    <w:rsid w:val="00FF765E"/>
    <w:pPr>
      <w:jc w:val="both"/>
    </w:pPr>
    <w:rPr>
      <w:b w:val="0"/>
      <w:color w:val="auto"/>
      <w:sz w:val="20"/>
    </w:rPr>
  </w:style>
  <w:style w:type="paragraph" w:customStyle="1" w:styleId="anppomsumarioTexto">
    <w:name w:val="anppom_sumarioTexto"/>
    <w:basedOn w:val="anppomsumarioTitulo"/>
    <w:autoRedefine/>
    <w:rsid w:val="0052680F"/>
    <w:pPr>
      <w:jc w:val="center"/>
    </w:pPr>
    <w:rPr>
      <w:b/>
      <w:color w:val="auto"/>
    </w:rPr>
  </w:style>
  <w:style w:type="paragraph" w:customStyle="1" w:styleId="anppomsumarioTitulo">
    <w:name w:val="anppom_sumarioTitulo"/>
    <w:next w:val="anppomsumarioTexto"/>
    <w:autoRedefine/>
    <w:rsid w:val="00A64F07"/>
    <w:pPr>
      <w:spacing w:line="480" w:lineRule="auto"/>
    </w:pPr>
    <w:rPr>
      <w:rFonts w:ascii="Arial" w:eastAsia="Times" w:hAnsi="Arial" w:cs="Arial"/>
      <w:color w:val="000000"/>
    </w:rPr>
  </w:style>
  <w:style w:type="paragraph" w:customStyle="1" w:styleId="anppomsubtitulo2">
    <w:name w:val="anppom_subtitulo2"/>
    <w:next w:val="anppombodytext"/>
    <w:autoRedefine/>
    <w:rsid w:val="0052680F"/>
    <w:pPr>
      <w:spacing w:before="120"/>
    </w:pPr>
    <w:rPr>
      <w:rFonts w:eastAsia="Times"/>
      <w:b/>
      <w:color w:val="000000"/>
      <w:sz w:val="24"/>
      <w:szCs w:val="24"/>
    </w:rPr>
  </w:style>
  <w:style w:type="paragraph" w:customStyle="1" w:styleId="anppomsubtituloBibliografia">
    <w:name w:val="anppom_subtituloBibliografia"/>
    <w:basedOn w:val="anppomsubttulo1"/>
    <w:next w:val="Normal"/>
    <w:autoRedefine/>
    <w:rsid w:val="0052680F"/>
    <w:pPr>
      <w:jc w:val="left"/>
    </w:pPr>
    <w:rPr>
      <w:szCs w:val="24"/>
    </w:rPr>
  </w:style>
  <w:style w:type="paragraph" w:customStyle="1" w:styleId="NormalBR">
    <w:name w:val="Normal BR"/>
    <w:basedOn w:val="Normal"/>
    <w:rsid w:val="0052680F"/>
    <w:pPr>
      <w:spacing w:line="480" w:lineRule="auto"/>
      <w:jc w:val="both"/>
    </w:pPr>
    <w:rPr>
      <w:szCs w:val="20"/>
      <w:lang w:eastAsia="en-US"/>
    </w:rPr>
  </w:style>
  <w:style w:type="character" w:customStyle="1" w:styleId="apple-converted-space">
    <w:name w:val="apple-converted-space"/>
    <w:rsid w:val="0052680F"/>
  </w:style>
  <w:style w:type="character" w:customStyle="1" w:styleId="apple-style-span">
    <w:name w:val="apple-style-span"/>
    <w:rsid w:val="0052680F"/>
  </w:style>
  <w:style w:type="character" w:customStyle="1" w:styleId="Ttulo3Char">
    <w:name w:val="Título 3 Char"/>
    <w:link w:val="Ttulo3"/>
    <w:semiHidden/>
    <w:rsid w:val="00452B67"/>
    <w:rPr>
      <w:rFonts w:ascii="Cambria" w:eastAsia="Times New Roman" w:hAnsi="Cambria" w:cs="Times New Roman"/>
      <w:b/>
      <w:bCs/>
      <w:sz w:val="26"/>
      <w:szCs w:val="26"/>
    </w:rPr>
  </w:style>
  <w:style w:type="character" w:customStyle="1" w:styleId="Ttulo6Char">
    <w:name w:val="Título 6 Char"/>
    <w:link w:val="Ttulo6"/>
    <w:rsid w:val="00452B67"/>
    <w:rPr>
      <w:b/>
      <w:bCs/>
      <w:kern w:val="1"/>
      <w:sz w:val="32"/>
      <w:szCs w:val="22"/>
      <w:lang w:eastAsia="en-US"/>
    </w:rPr>
  </w:style>
  <w:style w:type="character" w:customStyle="1" w:styleId="Ttulo7Char">
    <w:name w:val="Título 7 Char"/>
    <w:link w:val="Ttulo7"/>
    <w:rsid w:val="00452B67"/>
    <w:rPr>
      <w:b/>
      <w:kern w:val="1"/>
      <w:sz w:val="32"/>
      <w:szCs w:val="24"/>
      <w:lang w:eastAsia="en-US"/>
    </w:rPr>
  </w:style>
  <w:style w:type="character" w:customStyle="1" w:styleId="SubttuloChar">
    <w:name w:val="Subtítulo Char"/>
    <w:link w:val="Subttulo"/>
    <w:rsid w:val="00452B67"/>
    <w:rPr>
      <w:rFonts w:ascii="Arial" w:hAnsi="Arial" w:cs="Arial"/>
      <w:sz w:val="28"/>
    </w:rPr>
  </w:style>
  <w:style w:type="paragraph" w:styleId="Legenda">
    <w:name w:val="caption"/>
    <w:basedOn w:val="Normal"/>
    <w:next w:val="Normal"/>
    <w:uiPriority w:val="35"/>
    <w:qFormat/>
    <w:rsid w:val="00452B67"/>
    <w:pPr>
      <w:suppressAutoHyphens/>
      <w:spacing w:after="200"/>
    </w:pPr>
    <w:rPr>
      <w:rFonts w:ascii="Calibri" w:eastAsia="Calibri" w:hAnsi="Calibri"/>
      <w:b/>
      <w:bCs/>
      <w:color w:val="5B9BD5"/>
      <w:kern w:val="1"/>
      <w:sz w:val="18"/>
      <w:szCs w:val="18"/>
      <w:lang w:eastAsia="en-US"/>
    </w:rPr>
  </w:style>
  <w:style w:type="paragraph" w:customStyle="1" w:styleId="SemEspaamento1">
    <w:name w:val="Sem Espaçamento1"/>
    <w:rsid w:val="00452B67"/>
    <w:pPr>
      <w:widowControl w:val="0"/>
      <w:suppressAutoHyphens/>
      <w:spacing w:before="240" w:after="240" w:line="360" w:lineRule="auto"/>
      <w:jc w:val="both"/>
    </w:pPr>
    <w:rPr>
      <w:rFonts w:eastAsia="Calibri"/>
      <w:kern w:val="1"/>
      <w:sz w:val="24"/>
      <w:szCs w:val="24"/>
      <w:lang w:eastAsia="en-US"/>
    </w:rPr>
  </w:style>
  <w:style w:type="paragraph" w:customStyle="1" w:styleId="Textbody">
    <w:name w:val="Text body"/>
    <w:basedOn w:val="Normal"/>
    <w:rsid w:val="00994869"/>
    <w:pPr>
      <w:widowControl w:val="0"/>
      <w:suppressAutoHyphens/>
      <w:autoSpaceDN w:val="0"/>
      <w:spacing w:after="120"/>
      <w:textAlignment w:val="baseline"/>
    </w:pPr>
    <w:rPr>
      <w:rFonts w:eastAsia="Lucida Sans Unicode" w:cs="Tahoma"/>
      <w:kern w:val="3"/>
    </w:rPr>
  </w:style>
  <w:style w:type="character" w:customStyle="1" w:styleId="ecxtextomenusimples">
    <w:name w:val="ecxtextomenusimples"/>
    <w:rsid w:val="00994869"/>
  </w:style>
  <w:style w:type="paragraph" w:customStyle="1" w:styleId="ecxmsonormal">
    <w:name w:val="ecxmsonormal"/>
    <w:basedOn w:val="Normal"/>
    <w:rsid w:val="008F16D7"/>
    <w:pPr>
      <w:suppressAutoHyphens/>
      <w:spacing w:before="28" w:after="100" w:line="100" w:lineRule="atLeast"/>
    </w:pPr>
    <w:rPr>
      <w:kern w:val="1"/>
      <w:lang w:eastAsia="ar-SA"/>
    </w:rPr>
  </w:style>
  <w:style w:type="character" w:customStyle="1" w:styleId="null">
    <w:name w:val="null"/>
    <w:rsid w:val="008F16D7"/>
  </w:style>
  <w:style w:type="character" w:customStyle="1" w:styleId="5yl5">
    <w:name w:val="_5yl5"/>
    <w:rsid w:val="00FF6DB5"/>
  </w:style>
  <w:style w:type="character" w:styleId="HiperlinkVisitado">
    <w:name w:val="FollowedHyperlink"/>
    <w:rsid w:val="000D099B"/>
    <w:rPr>
      <w:color w:val="800080"/>
      <w:u w:val="single"/>
    </w:rPr>
  </w:style>
  <w:style w:type="paragraph" w:customStyle="1" w:styleId="Corpodetexto21">
    <w:name w:val="Corpo de texto 21"/>
    <w:basedOn w:val="Normal"/>
    <w:uiPriority w:val="99"/>
    <w:rsid w:val="005A35D1"/>
    <w:pPr>
      <w:suppressAutoHyphens/>
    </w:pPr>
    <w:rPr>
      <w:kern w:val="1"/>
      <w:lang w:eastAsia="ar-SA"/>
    </w:rPr>
  </w:style>
  <w:style w:type="paragraph" w:customStyle="1" w:styleId="Recuodecorpodetexto21">
    <w:name w:val="Recuo de corpo de texto 21"/>
    <w:basedOn w:val="Normal"/>
    <w:uiPriority w:val="99"/>
    <w:rsid w:val="005A35D1"/>
    <w:pPr>
      <w:suppressAutoHyphens/>
    </w:pPr>
    <w:rPr>
      <w:kern w:val="1"/>
      <w:lang w:eastAsia="ar-SA"/>
    </w:rPr>
  </w:style>
  <w:style w:type="paragraph" w:customStyle="1" w:styleId="Corpodetexto31">
    <w:name w:val="Corpo de texto 31"/>
    <w:basedOn w:val="Normal"/>
    <w:uiPriority w:val="99"/>
    <w:rsid w:val="005A35D1"/>
    <w:pPr>
      <w:suppressAutoHyphens/>
    </w:pPr>
    <w:rPr>
      <w:kern w:val="1"/>
      <w:lang w:eastAsia="ar-SA"/>
    </w:rPr>
  </w:style>
  <w:style w:type="paragraph" w:customStyle="1" w:styleId="Corpo">
    <w:name w:val="Corpo"/>
    <w:rsid w:val="00276945"/>
    <w:pPr>
      <w:widowControl w:val="0"/>
      <w:pBdr>
        <w:top w:val="nil"/>
        <w:left w:val="nil"/>
        <w:bottom w:val="nil"/>
        <w:right w:val="nil"/>
        <w:between w:val="nil"/>
        <w:bar w:val="nil"/>
      </w:pBdr>
      <w:spacing w:line="360" w:lineRule="auto"/>
      <w:jc w:val="center"/>
    </w:pPr>
    <w:rPr>
      <w:rFonts w:ascii="Calibri" w:eastAsia="Calibri" w:hAnsi="Calibri" w:cs="Calibri"/>
      <w:color w:val="000000"/>
      <w:sz w:val="28"/>
      <w:szCs w:val="28"/>
      <w:u w:color="000000"/>
      <w:bdr w:val="nil"/>
    </w:rPr>
  </w:style>
  <w:style w:type="table" w:customStyle="1" w:styleId="TableNormal1">
    <w:name w:val="Table Normal1"/>
    <w:rsid w:val="00276945"/>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Lista21">
    <w:name w:val="Lista 21"/>
    <w:basedOn w:val="Semlista"/>
    <w:rsid w:val="00276945"/>
    <w:pPr>
      <w:numPr>
        <w:numId w:val="1"/>
      </w:numPr>
    </w:pPr>
  </w:style>
  <w:style w:type="numbering" w:customStyle="1" w:styleId="Lista31">
    <w:name w:val="Lista 31"/>
    <w:basedOn w:val="Semlista"/>
    <w:rsid w:val="00276945"/>
    <w:pPr>
      <w:numPr>
        <w:numId w:val="2"/>
      </w:numPr>
    </w:pPr>
  </w:style>
  <w:style w:type="paragraph" w:customStyle="1" w:styleId="EstilodeTabela1">
    <w:name w:val="Estilo de Tabela 1"/>
    <w:rsid w:val="00276945"/>
    <w:pPr>
      <w:pBdr>
        <w:top w:val="nil"/>
        <w:left w:val="nil"/>
        <w:bottom w:val="nil"/>
        <w:right w:val="nil"/>
        <w:between w:val="nil"/>
        <w:bar w:val="nil"/>
      </w:pBdr>
    </w:pPr>
    <w:rPr>
      <w:rFonts w:ascii="Helvetica" w:eastAsia="Helvetica" w:hAnsi="Helvetica" w:cs="Helvetica"/>
      <w:b/>
      <w:bCs/>
      <w:color w:val="000000"/>
      <w:bdr w:val="nil"/>
    </w:rPr>
  </w:style>
  <w:style w:type="character" w:customStyle="1" w:styleId="element-citation">
    <w:name w:val="element-citation"/>
    <w:rsid w:val="005F66BA"/>
  </w:style>
  <w:style w:type="paragraph" w:styleId="Assuntodocomentrio">
    <w:name w:val="annotation subject"/>
    <w:basedOn w:val="Textodecomentrio"/>
    <w:next w:val="Textodecomentrio"/>
    <w:link w:val="AssuntodocomentrioChar"/>
    <w:rsid w:val="005552ED"/>
    <w:rPr>
      <w:b/>
      <w:bCs/>
    </w:rPr>
  </w:style>
  <w:style w:type="character" w:customStyle="1" w:styleId="TextodecomentrioChar">
    <w:name w:val="Texto de comentário Char"/>
    <w:link w:val="Textodecomentrio"/>
    <w:uiPriority w:val="99"/>
    <w:rsid w:val="005552ED"/>
    <w:rPr>
      <w:lang w:eastAsia="pt-BR"/>
    </w:rPr>
  </w:style>
  <w:style w:type="character" w:customStyle="1" w:styleId="AssuntodocomentrioChar">
    <w:name w:val="Assunto do comentário Char"/>
    <w:link w:val="Assuntodocomentrio"/>
    <w:rsid w:val="005552ED"/>
    <w:rPr>
      <w:b/>
      <w:bCs/>
      <w:lang w:eastAsia="pt-BR"/>
    </w:rPr>
  </w:style>
  <w:style w:type="paragraph" w:customStyle="1" w:styleId="NoSpacing1">
    <w:name w:val="No Spacing1"/>
    <w:qFormat/>
    <w:rsid w:val="0034559C"/>
    <w:pPr>
      <w:suppressAutoHyphens/>
      <w:overflowPunct w:val="0"/>
      <w:autoSpaceDE w:val="0"/>
      <w:autoSpaceDN w:val="0"/>
      <w:adjustRightInd w:val="0"/>
      <w:textAlignment w:val="baseline"/>
    </w:pPr>
    <w:rPr>
      <w:rFonts w:ascii="Calibri" w:hAnsi="Calibri"/>
      <w:sz w:val="22"/>
      <w:lang w:val="en-US"/>
    </w:rPr>
  </w:style>
  <w:style w:type="character" w:customStyle="1" w:styleId="Recuodecorpodetexto3Char">
    <w:name w:val="Recuo de corpo de texto 3 Char"/>
    <w:link w:val="Recuodecorpodetexto3"/>
    <w:uiPriority w:val="99"/>
    <w:rsid w:val="004607A2"/>
    <w:rPr>
      <w:sz w:val="16"/>
      <w:szCs w:val="16"/>
      <w:lang w:eastAsia="pt-BR"/>
    </w:rPr>
  </w:style>
  <w:style w:type="paragraph" w:styleId="Textoembloco">
    <w:name w:val="Block Text"/>
    <w:basedOn w:val="Normal"/>
    <w:rsid w:val="007247AF"/>
    <w:pPr>
      <w:tabs>
        <w:tab w:val="left" w:pos="-2127"/>
      </w:tabs>
      <w:suppressAutoHyphens/>
      <w:overflowPunct w:val="0"/>
      <w:autoSpaceDE w:val="0"/>
      <w:autoSpaceDN w:val="0"/>
      <w:adjustRightInd w:val="0"/>
      <w:ind w:left="-142" w:right="-93"/>
      <w:jc w:val="both"/>
      <w:textAlignment w:val="baseline"/>
    </w:pPr>
    <w:rPr>
      <w:rFonts w:ascii="Arial" w:hAnsi="Arial"/>
      <w:sz w:val="20"/>
      <w:szCs w:val="20"/>
    </w:rPr>
  </w:style>
  <w:style w:type="paragraph" w:customStyle="1" w:styleId="Pa13">
    <w:name w:val="Pa13"/>
    <w:basedOn w:val="Normal"/>
    <w:next w:val="Normal"/>
    <w:uiPriority w:val="99"/>
    <w:rsid w:val="00324120"/>
    <w:pPr>
      <w:suppressAutoHyphens/>
      <w:overflowPunct w:val="0"/>
      <w:autoSpaceDE w:val="0"/>
      <w:autoSpaceDN w:val="0"/>
      <w:adjustRightInd w:val="0"/>
      <w:spacing w:line="171" w:lineRule="atLeast"/>
      <w:textAlignment w:val="baseline"/>
    </w:pPr>
    <w:rPr>
      <w:rFonts w:ascii="IMPBUD+Times-Roman" w:hAnsi="IMPBUD+Times-Roman"/>
      <w:szCs w:val="20"/>
    </w:rPr>
  </w:style>
  <w:style w:type="character" w:customStyle="1" w:styleId="st">
    <w:name w:val="st"/>
    <w:rsid w:val="005214F1"/>
  </w:style>
  <w:style w:type="paragraph" w:customStyle="1" w:styleId="GradeClara-nfase31">
    <w:name w:val="Grade Clara - Ênfase 31"/>
    <w:basedOn w:val="Normal"/>
    <w:uiPriority w:val="34"/>
    <w:qFormat/>
    <w:rsid w:val="00FA3A2E"/>
    <w:pPr>
      <w:spacing w:after="200" w:line="276" w:lineRule="auto"/>
      <w:ind w:left="720"/>
      <w:contextualSpacing/>
      <w:jc w:val="both"/>
    </w:pPr>
    <w:rPr>
      <w:rFonts w:ascii="Arial" w:eastAsia="Calibri" w:hAnsi="Arial" w:cs="Arial"/>
      <w:sz w:val="22"/>
      <w:szCs w:val="22"/>
      <w:lang w:eastAsia="en-US"/>
    </w:rPr>
  </w:style>
  <w:style w:type="paragraph" w:customStyle="1" w:styleId="TabeladeGrade21">
    <w:name w:val="Tabela de Grade 21"/>
    <w:basedOn w:val="Normal"/>
    <w:next w:val="Normal"/>
    <w:uiPriority w:val="37"/>
    <w:unhideWhenUsed/>
    <w:rsid w:val="009F4F26"/>
    <w:pPr>
      <w:spacing w:after="200" w:line="276" w:lineRule="auto"/>
      <w:jc w:val="both"/>
    </w:pPr>
    <w:rPr>
      <w:rFonts w:ascii="Arial" w:eastAsia="Calibri" w:hAnsi="Arial" w:cs="Arial"/>
      <w:sz w:val="22"/>
      <w:szCs w:val="22"/>
      <w:lang w:eastAsia="en-US"/>
    </w:rPr>
  </w:style>
  <w:style w:type="paragraph" w:customStyle="1" w:styleId="SubT2">
    <w:name w:val="SubT2"/>
    <w:basedOn w:val="Subttulo"/>
    <w:link w:val="SubT2Char"/>
    <w:qFormat/>
    <w:rsid w:val="00F74AD4"/>
    <w:pPr>
      <w:numPr>
        <w:ilvl w:val="1"/>
      </w:numPr>
      <w:spacing w:before="100" w:beforeAutospacing="1" w:after="100" w:afterAutospacing="1"/>
      <w:ind w:firstLine="709"/>
      <w:contextualSpacing/>
      <w:jc w:val="left"/>
      <w:outlineLvl w:val="1"/>
    </w:pPr>
    <w:rPr>
      <w:rFonts w:ascii="Times New Roman" w:hAnsi="Times New Roman" w:cs="Times New Roman"/>
      <w:b/>
      <w:bCs/>
      <w:caps/>
      <w:spacing w:val="15"/>
      <w:sz w:val="24"/>
      <w:szCs w:val="24"/>
    </w:rPr>
  </w:style>
  <w:style w:type="character" w:customStyle="1" w:styleId="SubT2Char">
    <w:name w:val="SubT2 Char"/>
    <w:link w:val="SubT2"/>
    <w:rsid w:val="00F74AD4"/>
    <w:rPr>
      <w:b/>
      <w:bCs/>
      <w:caps/>
      <w:spacing w:val="15"/>
      <w:sz w:val="24"/>
      <w:szCs w:val="24"/>
      <w:lang w:eastAsia="pt-BR"/>
    </w:rPr>
  </w:style>
  <w:style w:type="paragraph" w:customStyle="1" w:styleId="SubT3">
    <w:name w:val="SubT3"/>
    <w:basedOn w:val="SubT2"/>
    <w:link w:val="SubT3Char"/>
    <w:qFormat/>
    <w:rsid w:val="00F74AD4"/>
    <w:rPr>
      <w:caps w:val="0"/>
    </w:rPr>
  </w:style>
  <w:style w:type="character" w:customStyle="1" w:styleId="SubT3Char">
    <w:name w:val="SubT3 Char"/>
    <w:link w:val="SubT3"/>
    <w:rsid w:val="00F74AD4"/>
    <w:rPr>
      <w:b/>
      <w:bCs/>
      <w:spacing w:val="15"/>
      <w:sz w:val="24"/>
      <w:szCs w:val="24"/>
      <w:lang w:eastAsia="pt-BR"/>
    </w:rPr>
  </w:style>
  <w:style w:type="table" w:customStyle="1" w:styleId="TableGrid">
    <w:name w:val="TableGrid"/>
    <w:rsid w:val="002C3703"/>
    <w:rPr>
      <w:rFonts w:ascii="Calibri" w:hAnsi="Calibri"/>
      <w:sz w:val="22"/>
      <w:szCs w:val="22"/>
    </w:rPr>
    <w:tblPr>
      <w:tblCellMar>
        <w:top w:w="0" w:type="dxa"/>
        <w:left w:w="0" w:type="dxa"/>
        <w:bottom w:w="0" w:type="dxa"/>
        <w:right w:w="0" w:type="dxa"/>
      </w:tblCellMar>
    </w:tblPr>
  </w:style>
  <w:style w:type="paragraph" w:customStyle="1" w:styleId="ListaColorida-nfase11">
    <w:name w:val="Lista Colorida - Ênfase 11"/>
    <w:basedOn w:val="Normal"/>
    <w:uiPriority w:val="34"/>
    <w:qFormat/>
    <w:rsid w:val="002C01BD"/>
    <w:pPr>
      <w:spacing w:after="200" w:line="360" w:lineRule="auto"/>
      <w:ind w:left="720" w:firstLine="567"/>
      <w:contextualSpacing/>
      <w:jc w:val="both"/>
    </w:pPr>
    <w:rPr>
      <w:rFonts w:ascii="Calibri" w:eastAsia="Calibri" w:hAnsi="Calibri"/>
      <w:szCs w:val="22"/>
      <w:lang w:eastAsia="en-US"/>
    </w:rPr>
  </w:style>
  <w:style w:type="character" w:styleId="MenoPendente">
    <w:name w:val="Unresolved Mention"/>
    <w:uiPriority w:val="99"/>
    <w:semiHidden/>
    <w:unhideWhenUsed/>
    <w:rsid w:val="00775D80"/>
    <w:rPr>
      <w:color w:val="605E5C"/>
      <w:shd w:val="clear" w:color="auto" w:fill="E1DFDD"/>
    </w:rPr>
  </w:style>
  <w:style w:type="paragraph" w:styleId="PargrafodaLista">
    <w:name w:val="List Paragraph"/>
    <w:basedOn w:val="Normal"/>
    <w:uiPriority w:val="34"/>
    <w:qFormat/>
    <w:rsid w:val="00D34F3F"/>
    <w:pPr>
      <w:spacing w:after="160" w:line="259" w:lineRule="auto"/>
      <w:ind w:left="720"/>
      <w:contextualSpacing/>
    </w:pPr>
    <w:rPr>
      <w:rFonts w:ascii="Calibri" w:eastAsia="Calibri" w:hAnsi="Calibri"/>
      <w:sz w:val="22"/>
      <w:szCs w:val="22"/>
      <w:lang w:eastAsia="en-US"/>
    </w:rPr>
  </w:style>
  <w:style w:type="character" w:customStyle="1" w:styleId="ncoradanotaderodap">
    <w:name w:val="Âncora da nota de rodapé"/>
    <w:rsid w:val="00356B14"/>
    <w:rPr>
      <w:vertAlign w:val="superscript"/>
    </w:rPr>
  </w:style>
  <w:style w:type="character" w:customStyle="1" w:styleId="Caracteresdenotaderodap0">
    <w:name w:val="Caracteres de nota de rodapé"/>
    <w:qFormat/>
    <w:rsid w:val="00356B14"/>
  </w:style>
  <w:style w:type="character" w:customStyle="1" w:styleId="ListLabel6">
    <w:name w:val="ListLabel 6"/>
    <w:qFormat/>
    <w:rsid w:val="00356B14"/>
    <w:rPr>
      <w:rFonts w:ascii="Times New Roman" w:eastAsia="Times New Roman" w:hAnsi="Times New Roman" w:cs="Times New Roman"/>
      <w:sz w:val="24"/>
      <w:szCs w:val="24"/>
      <w:highlight w:val="whit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19633">
      <w:bodyDiv w:val="1"/>
      <w:marLeft w:val="0"/>
      <w:marRight w:val="0"/>
      <w:marTop w:val="0"/>
      <w:marBottom w:val="0"/>
      <w:divBdr>
        <w:top w:val="none" w:sz="0" w:space="0" w:color="auto"/>
        <w:left w:val="none" w:sz="0" w:space="0" w:color="auto"/>
        <w:bottom w:val="none" w:sz="0" w:space="0" w:color="auto"/>
        <w:right w:val="none" w:sz="0" w:space="0" w:color="auto"/>
      </w:divBdr>
    </w:div>
    <w:div w:id="67046666">
      <w:bodyDiv w:val="1"/>
      <w:marLeft w:val="0"/>
      <w:marRight w:val="0"/>
      <w:marTop w:val="0"/>
      <w:marBottom w:val="0"/>
      <w:divBdr>
        <w:top w:val="none" w:sz="0" w:space="0" w:color="auto"/>
        <w:left w:val="none" w:sz="0" w:space="0" w:color="auto"/>
        <w:bottom w:val="none" w:sz="0" w:space="0" w:color="auto"/>
        <w:right w:val="none" w:sz="0" w:space="0" w:color="auto"/>
      </w:divBdr>
      <w:divsChild>
        <w:div w:id="79526077">
          <w:marLeft w:val="0"/>
          <w:marRight w:val="0"/>
          <w:marTop w:val="0"/>
          <w:marBottom w:val="0"/>
          <w:divBdr>
            <w:top w:val="none" w:sz="0" w:space="0" w:color="auto"/>
            <w:left w:val="none" w:sz="0" w:space="0" w:color="auto"/>
            <w:bottom w:val="none" w:sz="0" w:space="0" w:color="auto"/>
            <w:right w:val="none" w:sz="0" w:space="0" w:color="auto"/>
          </w:divBdr>
          <w:divsChild>
            <w:div w:id="1492332614">
              <w:marLeft w:val="0"/>
              <w:marRight w:val="0"/>
              <w:marTop w:val="0"/>
              <w:marBottom w:val="0"/>
              <w:divBdr>
                <w:top w:val="none" w:sz="0" w:space="0" w:color="auto"/>
                <w:left w:val="none" w:sz="0" w:space="0" w:color="auto"/>
                <w:bottom w:val="single" w:sz="8" w:space="0" w:color="8D8D8D"/>
                <w:right w:val="none" w:sz="0" w:space="0" w:color="auto"/>
              </w:divBdr>
            </w:div>
          </w:divsChild>
        </w:div>
      </w:divsChild>
    </w:div>
    <w:div w:id="175658089">
      <w:bodyDiv w:val="1"/>
      <w:marLeft w:val="0"/>
      <w:marRight w:val="0"/>
      <w:marTop w:val="0"/>
      <w:marBottom w:val="0"/>
      <w:divBdr>
        <w:top w:val="none" w:sz="0" w:space="0" w:color="auto"/>
        <w:left w:val="none" w:sz="0" w:space="0" w:color="auto"/>
        <w:bottom w:val="none" w:sz="0" w:space="0" w:color="auto"/>
        <w:right w:val="none" w:sz="0" w:space="0" w:color="auto"/>
      </w:divBdr>
    </w:div>
    <w:div w:id="203324881">
      <w:bodyDiv w:val="1"/>
      <w:marLeft w:val="0"/>
      <w:marRight w:val="0"/>
      <w:marTop w:val="0"/>
      <w:marBottom w:val="0"/>
      <w:divBdr>
        <w:top w:val="none" w:sz="0" w:space="0" w:color="auto"/>
        <w:left w:val="none" w:sz="0" w:space="0" w:color="auto"/>
        <w:bottom w:val="none" w:sz="0" w:space="0" w:color="auto"/>
        <w:right w:val="none" w:sz="0" w:space="0" w:color="auto"/>
      </w:divBdr>
    </w:div>
    <w:div w:id="252393822">
      <w:bodyDiv w:val="1"/>
      <w:marLeft w:val="0"/>
      <w:marRight w:val="0"/>
      <w:marTop w:val="0"/>
      <w:marBottom w:val="0"/>
      <w:divBdr>
        <w:top w:val="none" w:sz="0" w:space="0" w:color="auto"/>
        <w:left w:val="none" w:sz="0" w:space="0" w:color="auto"/>
        <w:bottom w:val="none" w:sz="0" w:space="0" w:color="auto"/>
        <w:right w:val="none" w:sz="0" w:space="0" w:color="auto"/>
      </w:divBdr>
    </w:div>
    <w:div w:id="331956946">
      <w:bodyDiv w:val="1"/>
      <w:marLeft w:val="0"/>
      <w:marRight w:val="0"/>
      <w:marTop w:val="0"/>
      <w:marBottom w:val="0"/>
      <w:divBdr>
        <w:top w:val="none" w:sz="0" w:space="0" w:color="auto"/>
        <w:left w:val="none" w:sz="0" w:space="0" w:color="auto"/>
        <w:bottom w:val="none" w:sz="0" w:space="0" w:color="auto"/>
        <w:right w:val="none" w:sz="0" w:space="0" w:color="auto"/>
      </w:divBdr>
    </w:div>
    <w:div w:id="387728134">
      <w:bodyDiv w:val="1"/>
      <w:marLeft w:val="0"/>
      <w:marRight w:val="0"/>
      <w:marTop w:val="0"/>
      <w:marBottom w:val="0"/>
      <w:divBdr>
        <w:top w:val="none" w:sz="0" w:space="0" w:color="auto"/>
        <w:left w:val="none" w:sz="0" w:space="0" w:color="auto"/>
        <w:bottom w:val="none" w:sz="0" w:space="0" w:color="auto"/>
        <w:right w:val="none" w:sz="0" w:space="0" w:color="auto"/>
      </w:divBdr>
    </w:div>
    <w:div w:id="487287449">
      <w:bodyDiv w:val="1"/>
      <w:marLeft w:val="0"/>
      <w:marRight w:val="0"/>
      <w:marTop w:val="0"/>
      <w:marBottom w:val="0"/>
      <w:divBdr>
        <w:top w:val="none" w:sz="0" w:space="0" w:color="auto"/>
        <w:left w:val="none" w:sz="0" w:space="0" w:color="auto"/>
        <w:bottom w:val="none" w:sz="0" w:space="0" w:color="auto"/>
        <w:right w:val="none" w:sz="0" w:space="0" w:color="auto"/>
      </w:divBdr>
    </w:div>
    <w:div w:id="504127526">
      <w:bodyDiv w:val="1"/>
      <w:marLeft w:val="0"/>
      <w:marRight w:val="0"/>
      <w:marTop w:val="0"/>
      <w:marBottom w:val="0"/>
      <w:divBdr>
        <w:top w:val="none" w:sz="0" w:space="0" w:color="auto"/>
        <w:left w:val="none" w:sz="0" w:space="0" w:color="auto"/>
        <w:bottom w:val="none" w:sz="0" w:space="0" w:color="auto"/>
        <w:right w:val="none" w:sz="0" w:space="0" w:color="auto"/>
      </w:divBdr>
      <w:divsChild>
        <w:div w:id="945431552">
          <w:marLeft w:val="0"/>
          <w:marRight w:val="0"/>
          <w:marTop w:val="0"/>
          <w:marBottom w:val="0"/>
          <w:divBdr>
            <w:top w:val="none" w:sz="0" w:space="0" w:color="auto"/>
            <w:left w:val="none" w:sz="0" w:space="0" w:color="auto"/>
            <w:bottom w:val="none" w:sz="0" w:space="0" w:color="auto"/>
            <w:right w:val="none" w:sz="0" w:space="0" w:color="auto"/>
          </w:divBdr>
          <w:divsChild>
            <w:div w:id="1203859385">
              <w:marLeft w:val="0"/>
              <w:marRight w:val="0"/>
              <w:marTop w:val="0"/>
              <w:marBottom w:val="0"/>
              <w:divBdr>
                <w:top w:val="none" w:sz="0" w:space="0" w:color="auto"/>
                <w:left w:val="none" w:sz="0" w:space="0" w:color="auto"/>
                <w:bottom w:val="none" w:sz="0" w:space="0" w:color="auto"/>
                <w:right w:val="none" w:sz="0" w:space="0" w:color="auto"/>
              </w:divBdr>
              <w:divsChild>
                <w:div w:id="1901280626">
                  <w:marLeft w:val="0"/>
                  <w:marRight w:val="0"/>
                  <w:marTop w:val="0"/>
                  <w:marBottom w:val="0"/>
                  <w:divBdr>
                    <w:top w:val="none" w:sz="0" w:space="0" w:color="auto"/>
                    <w:left w:val="none" w:sz="0" w:space="0" w:color="auto"/>
                    <w:bottom w:val="none" w:sz="0" w:space="0" w:color="auto"/>
                    <w:right w:val="none" w:sz="0" w:space="0" w:color="auto"/>
                  </w:divBdr>
                  <w:divsChild>
                    <w:div w:id="746656922">
                      <w:marLeft w:val="0"/>
                      <w:marRight w:val="0"/>
                      <w:marTop w:val="0"/>
                      <w:marBottom w:val="0"/>
                      <w:divBdr>
                        <w:top w:val="none" w:sz="0" w:space="0" w:color="auto"/>
                        <w:left w:val="none" w:sz="0" w:space="0" w:color="auto"/>
                        <w:bottom w:val="none" w:sz="0" w:space="0" w:color="auto"/>
                        <w:right w:val="none" w:sz="0" w:space="0" w:color="auto"/>
                      </w:divBdr>
                      <w:divsChild>
                        <w:div w:id="1129544310">
                          <w:marLeft w:val="0"/>
                          <w:marRight w:val="0"/>
                          <w:marTop w:val="0"/>
                          <w:marBottom w:val="0"/>
                          <w:divBdr>
                            <w:top w:val="none" w:sz="0" w:space="0" w:color="auto"/>
                            <w:left w:val="none" w:sz="0" w:space="0" w:color="auto"/>
                            <w:bottom w:val="none" w:sz="0" w:space="0" w:color="auto"/>
                            <w:right w:val="none" w:sz="0" w:space="0" w:color="auto"/>
                          </w:divBdr>
                          <w:divsChild>
                            <w:div w:id="94831425">
                              <w:marLeft w:val="0"/>
                              <w:marRight w:val="0"/>
                              <w:marTop w:val="0"/>
                              <w:marBottom w:val="0"/>
                              <w:divBdr>
                                <w:top w:val="none" w:sz="0" w:space="0" w:color="auto"/>
                                <w:left w:val="none" w:sz="0" w:space="0" w:color="auto"/>
                                <w:bottom w:val="none" w:sz="0" w:space="0" w:color="auto"/>
                                <w:right w:val="none" w:sz="0" w:space="0" w:color="auto"/>
                              </w:divBdr>
                            </w:div>
                            <w:div w:id="1354459462">
                              <w:marLeft w:val="0"/>
                              <w:marRight w:val="0"/>
                              <w:marTop w:val="0"/>
                              <w:marBottom w:val="0"/>
                              <w:divBdr>
                                <w:top w:val="none" w:sz="0" w:space="0" w:color="auto"/>
                                <w:left w:val="none" w:sz="0" w:space="0" w:color="auto"/>
                                <w:bottom w:val="none" w:sz="0" w:space="0" w:color="auto"/>
                                <w:right w:val="none" w:sz="0" w:space="0" w:color="auto"/>
                              </w:divBdr>
                              <w:divsChild>
                                <w:div w:id="1419863396">
                                  <w:marLeft w:val="0"/>
                                  <w:marRight w:val="0"/>
                                  <w:marTop w:val="0"/>
                                  <w:marBottom w:val="0"/>
                                  <w:divBdr>
                                    <w:top w:val="none" w:sz="0" w:space="0" w:color="auto"/>
                                    <w:left w:val="none" w:sz="0" w:space="0" w:color="auto"/>
                                    <w:bottom w:val="none" w:sz="0" w:space="0" w:color="auto"/>
                                    <w:right w:val="none" w:sz="0" w:space="0" w:color="auto"/>
                                  </w:divBdr>
                                  <w:divsChild>
                                    <w:div w:id="180126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6151204">
      <w:bodyDiv w:val="1"/>
      <w:marLeft w:val="0"/>
      <w:marRight w:val="0"/>
      <w:marTop w:val="0"/>
      <w:marBottom w:val="0"/>
      <w:divBdr>
        <w:top w:val="none" w:sz="0" w:space="0" w:color="auto"/>
        <w:left w:val="none" w:sz="0" w:space="0" w:color="auto"/>
        <w:bottom w:val="none" w:sz="0" w:space="0" w:color="auto"/>
        <w:right w:val="none" w:sz="0" w:space="0" w:color="auto"/>
      </w:divBdr>
    </w:div>
    <w:div w:id="790704384">
      <w:bodyDiv w:val="1"/>
      <w:marLeft w:val="0"/>
      <w:marRight w:val="0"/>
      <w:marTop w:val="0"/>
      <w:marBottom w:val="0"/>
      <w:divBdr>
        <w:top w:val="none" w:sz="0" w:space="0" w:color="auto"/>
        <w:left w:val="none" w:sz="0" w:space="0" w:color="auto"/>
        <w:bottom w:val="none" w:sz="0" w:space="0" w:color="auto"/>
        <w:right w:val="none" w:sz="0" w:space="0" w:color="auto"/>
      </w:divBdr>
    </w:div>
    <w:div w:id="1140921273">
      <w:bodyDiv w:val="1"/>
      <w:marLeft w:val="0"/>
      <w:marRight w:val="0"/>
      <w:marTop w:val="0"/>
      <w:marBottom w:val="0"/>
      <w:divBdr>
        <w:top w:val="none" w:sz="0" w:space="0" w:color="auto"/>
        <w:left w:val="none" w:sz="0" w:space="0" w:color="auto"/>
        <w:bottom w:val="none" w:sz="0" w:space="0" w:color="auto"/>
        <w:right w:val="none" w:sz="0" w:space="0" w:color="auto"/>
      </w:divBdr>
    </w:div>
    <w:div w:id="1330790867">
      <w:bodyDiv w:val="1"/>
      <w:marLeft w:val="0"/>
      <w:marRight w:val="0"/>
      <w:marTop w:val="0"/>
      <w:marBottom w:val="0"/>
      <w:divBdr>
        <w:top w:val="none" w:sz="0" w:space="0" w:color="auto"/>
        <w:left w:val="none" w:sz="0" w:space="0" w:color="auto"/>
        <w:bottom w:val="none" w:sz="0" w:space="0" w:color="auto"/>
        <w:right w:val="none" w:sz="0" w:space="0" w:color="auto"/>
      </w:divBdr>
    </w:div>
    <w:div w:id="1422532984">
      <w:bodyDiv w:val="1"/>
      <w:marLeft w:val="0"/>
      <w:marRight w:val="0"/>
      <w:marTop w:val="96"/>
      <w:marBottom w:val="0"/>
      <w:divBdr>
        <w:top w:val="none" w:sz="0" w:space="0" w:color="auto"/>
        <w:left w:val="none" w:sz="0" w:space="0" w:color="auto"/>
        <w:bottom w:val="none" w:sz="0" w:space="0" w:color="auto"/>
        <w:right w:val="none" w:sz="0" w:space="0" w:color="auto"/>
      </w:divBdr>
      <w:divsChild>
        <w:div w:id="462623330">
          <w:marLeft w:val="0"/>
          <w:marRight w:val="0"/>
          <w:marTop w:val="0"/>
          <w:marBottom w:val="0"/>
          <w:divBdr>
            <w:top w:val="none" w:sz="0" w:space="0" w:color="auto"/>
            <w:left w:val="none" w:sz="0" w:space="0" w:color="auto"/>
            <w:bottom w:val="none" w:sz="0" w:space="0" w:color="auto"/>
            <w:right w:val="none" w:sz="0" w:space="0" w:color="auto"/>
          </w:divBdr>
          <w:divsChild>
            <w:div w:id="91154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156092">
      <w:bodyDiv w:val="1"/>
      <w:marLeft w:val="0"/>
      <w:marRight w:val="0"/>
      <w:marTop w:val="0"/>
      <w:marBottom w:val="0"/>
      <w:divBdr>
        <w:top w:val="none" w:sz="0" w:space="0" w:color="auto"/>
        <w:left w:val="none" w:sz="0" w:space="0" w:color="auto"/>
        <w:bottom w:val="none" w:sz="0" w:space="0" w:color="auto"/>
        <w:right w:val="none" w:sz="0" w:space="0" w:color="auto"/>
      </w:divBdr>
    </w:div>
    <w:div w:id="1523208690">
      <w:bodyDiv w:val="1"/>
      <w:marLeft w:val="0"/>
      <w:marRight w:val="0"/>
      <w:marTop w:val="0"/>
      <w:marBottom w:val="0"/>
      <w:divBdr>
        <w:top w:val="none" w:sz="0" w:space="0" w:color="auto"/>
        <w:left w:val="none" w:sz="0" w:space="0" w:color="auto"/>
        <w:bottom w:val="none" w:sz="0" w:space="0" w:color="auto"/>
        <w:right w:val="none" w:sz="0" w:space="0" w:color="auto"/>
      </w:divBdr>
    </w:div>
    <w:div w:id="1642344425">
      <w:bodyDiv w:val="1"/>
      <w:marLeft w:val="0"/>
      <w:marRight w:val="0"/>
      <w:marTop w:val="0"/>
      <w:marBottom w:val="0"/>
      <w:divBdr>
        <w:top w:val="none" w:sz="0" w:space="0" w:color="auto"/>
        <w:left w:val="none" w:sz="0" w:space="0" w:color="auto"/>
        <w:bottom w:val="none" w:sz="0" w:space="0" w:color="auto"/>
        <w:right w:val="none" w:sz="0" w:space="0" w:color="auto"/>
      </w:divBdr>
    </w:div>
    <w:div w:id="1644772407">
      <w:bodyDiv w:val="1"/>
      <w:marLeft w:val="0"/>
      <w:marRight w:val="0"/>
      <w:marTop w:val="0"/>
      <w:marBottom w:val="0"/>
      <w:divBdr>
        <w:top w:val="none" w:sz="0" w:space="0" w:color="auto"/>
        <w:left w:val="none" w:sz="0" w:space="0" w:color="auto"/>
        <w:bottom w:val="none" w:sz="0" w:space="0" w:color="auto"/>
        <w:right w:val="none" w:sz="0" w:space="0" w:color="auto"/>
      </w:divBdr>
    </w:div>
    <w:div w:id="1773163527">
      <w:bodyDiv w:val="1"/>
      <w:marLeft w:val="0"/>
      <w:marRight w:val="0"/>
      <w:marTop w:val="0"/>
      <w:marBottom w:val="0"/>
      <w:divBdr>
        <w:top w:val="none" w:sz="0" w:space="0" w:color="auto"/>
        <w:left w:val="none" w:sz="0" w:space="0" w:color="auto"/>
        <w:bottom w:val="none" w:sz="0" w:space="0" w:color="auto"/>
        <w:right w:val="none" w:sz="0" w:space="0" w:color="auto"/>
      </w:divBdr>
    </w:div>
    <w:div w:id="1908414125">
      <w:bodyDiv w:val="1"/>
      <w:marLeft w:val="0"/>
      <w:marRight w:val="0"/>
      <w:marTop w:val="0"/>
      <w:marBottom w:val="0"/>
      <w:divBdr>
        <w:top w:val="none" w:sz="0" w:space="0" w:color="auto"/>
        <w:left w:val="none" w:sz="0" w:space="0" w:color="auto"/>
        <w:bottom w:val="none" w:sz="0" w:space="0" w:color="auto"/>
        <w:right w:val="none" w:sz="0" w:space="0" w:color="auto"/>
      </w:divBdr>
    </w:div>
    <w:div w:id="1924796379">
      <w:bodyDiv w:val="1"/>
      <w:marLeft w:val="0"/>
      <w:marRight w:val="0"/>
      <w:marTop w:val="0"/>
      <w:marBottom w:val="0"/>
      <w:divBdr>
        <w:top w:val="none" w:sz="0" w:space="0" w:color="auto"/>
        <w:left w:val="none" w:sz="0" w:space="0" w:color="auto"/>
        <w:bottom w:val="none" w:sz="0" w:space="0" w:color="auto"/>
        <w:right w:val="none" w:sz="0" w:space="0" w:color="auto"/>
      </w:divBdr>
    </w:div>
    <w:div w:id="2013020841">
      <w:bodyDiv w:val="1"/>
      <w:marLeft w:val="0"/>
      <w:marRight w:val="0"/>
      <w:marTop w:val="0"/>
      <w:marBottom w:val="0"/>
      <w:divBdr>
        <w:top w:val="none" w:sz="0" w:space="0" w:color="auto"/>
        <w:left w:val="none" w:sz="0" w:space="0" w:color="auto"/>
        <w:bottom w:val="none" w:sz="0" w:space="0" w:color="auto"/>
        <w:right w:val="none" w:sz="0" w:space="0" w:color="auto"/>
      </w:divBdr>
    </w:div>
    <w:div w:id="2039118934">
      <w:bodyDiv w:val="1"/>
      <w:marLeft w:val="0"/>
      <w:marRight w:val="0"/>
      <w:marTop w:val="0"/>
      <w:marBottom w:val="0"/>
      <w:divBdr>
        <w:top w:val="none" w:sz="0" w:space="0" w:color="auto"/>
        <w:left w:val="none" w:sz="0" w:space="0" w:color="auto"/>
        <w:bottom w:val="none" w:sz="0" w:space="0" w:color="auto"/>
        <w:right w:val="none" w:sz="0" w:space="0" w:color="auto"/>
      </w:divBdr>
    </w:div>
    <w:div w:id="2044595262">
      <w:bodyDiv w:val="1"/>
      <w:marLeft w:val="0"/>
      <w:marRight w:val="0"/>
      <w:marTop w:val="0"/>
      <w:marBottom w:val="0"/>
      <w:divBdr>
        <w:top w:val="none" w:sz="0" w:space="0" w:color="auto"/>
        <w:left w:val="none" w:sz="0" w:space="0" w:color="auto"/>
        <w:bottom w:val="none" w:sz="0" w:space="0" w:color="auto"/>
        <w:right w:val="none" w:sz="0" w:space="0" w:color="auto"/>
      </w:divBdr>
    </w:div>
    <w:div w:id="2110543144">
      <w:bodyDiv w:val="1"/>
      <w:marLeft w:val="0"/>
      <w:marRight w:val="0"/>
      <w:marTop w:val="0"/>
      <w:marBottom w:val="0"/>
      <w:divBdr>
        <w:top w:val="none" w:sz="0" w:space="0" w:color="auto"/>
        <w:left w:val="none" w:sz="0" w:space="0" w:color="auto"/>
        <w:bottom w:val="none" w:sz="0" w:space="0" w:color="auto"/>
        <w:right w:val="none" w:sz="0" w:space="0" w:color="auto"/>
      </w:divBdr>
    </w:div>
    <w:div w:id="2124642131">
      <w:bodyDiv w:val="1"/>
      <w:marLeft w:val="0"/>
      <w:marRight w:val="0"/>
      <w:marTop w:val="0"/>
      <w:marBottom w:val="0"/>
      <w:divBdr>
        <w:top w:val="none" w:sz="0" w:space="0" w:color="auto"/>
        <w:left w:val="none" w:sz="0" w:space="0" w:color="auto"/>
        <w:bottom w:val="none" w:sz="0" w:space="0" w:color="auto"/>
        <w:right w:val="none" w:sz="0" w:space="0" w:color="auto"/>
      </w:divBdr>
    </w:div>
    <w:div w:id="2145270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vista.animaterra@fatec.sp.gov.b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Coe13</b:Tag>
    <b:SourceType>JournalArticle</b:SourceType>
    <b:Guid>{306363F9-000E-4E0E-9B8C-F1958989249F}</b:Guid>
    <b:Title>O Crescimento do e-Commerce e os Problemas que o Acompanham: a identificação da oportunidade de melhoria em uma rede de comercio eletrônico na visão do cliente</b:Title>
    <b:City>Campinas</b:City>
    <b:Year>2013</b:Year>
    <b:Month>04</b:Month>
    <b:Pages>63-85</b:Pages>
    <b:Author>
      <b:Author>
        <b:NameList>
          <b:Person>
            <b:Last>Coelho</b:Last>
            <b:Middle>S.</b:Middle>
            <b:First>l.</b:First>
          </b:Person>
          <b:Person>
            <b:Last>OLIVEIRA</b:Last>
            <b:Middle>C.</b:Middle>
            <b:First>R.</b:First>
          </b:Person>
          <b:Person>
            <b:Last>Alméri</b:Last>
            <b:Middle>M.</b:Middle>
            <b:First>T.</b:First>
          </b:Person>
        </b:NameList>
      </b:Author>
    </b:Author>
    <b:LCID>pt-BR</b:LCID>
    <b:JournalName>Revista de Administração do UNISAL</b:JournalName>
    <b:Volume>3</b:Volume>
    <b:RefOrder>8</b:RefOrder>
  </b:Source>
  <b:Source>
    <b:Tag>Mis11</b:Tag>
    <b:SourceType>JournalArticle</b:SourceType>
    <b:Guid>{0BC222A2-36E4-4EDF-9CE4-0A0FE8BBFC71}</b:Guid>
    <b:Title>Application of balanced scorecard in e-commerce environment</b:Title>
    <b:JournalName>Journal of Knowledge Globalization</b:JournalName>
    <b:Year>2011</b:Year>
    <b:Pages>91-113</b:Pages>
    <b:Volume>4</b:Volume>
    <b:Issue>2</b:Issue>
    <b:Author>
      <b:Author>
        <b:NameList>
          <b:Person>
            <b:Last>Mistry</b:Last>
            <b:First>J.</b:First>
          </b:Person>
          <b:Person>
            <b:Last>Dhavale</b:Last>
            <b:First>D.</b:First>
          </b:Person>
        </b:NameList>
      </b:Author>
    </b:Author>
    <b:RefOrder>2</b:RefOrder>
  </b:Source>
  <b:Source>
    <b:Tag>Sebrae</b:Tag>
    <b:SourceType>InternetSite</b:SourceType>
    <b:Guid>{392D6755-90E9-48C6-83E1-612C6575ADA0}</b:Guid>
    <b:Year>2014</b:Year>
    <b:LCID>pt-BR</b:LCID>
    <b:Author>
      <b:Author>
        <b:NameList>
          <b:Person>
            <b:Last>Sebrae</b:Last>
          </b:Person>
        </b:NameList>
      </b:Author>
    </b:Author>
    <b:InternetSiteTitle>Sebrae - Boletim Comércio Eletrônico</b:InternetSiteTitle>
    <b:YearAccessed>2016</b:YearAccessed>
    <b:MonthAccessed>05</b:MonthAccessed>
    <b:DayAccessed>20</b:DayAccessed>
    <b:URL>www.sebrae.com</b:URL>
    <b:RefOrder>4</b:RefOrder>
  </b:Source>
  <b:Source>
    <b:Tag>Sil</b:Tag>
    <b:SourceType>JournalArticle</b:SourceType>
    <b:Guid>{95374B3A-5D31-40C3-AE0E-8B8F1FD56000}</b:Guid>
    <b:Title>O e-Commerce como Estratégia no Processo de Expansão dos Negócios de Pequenas Empresas.</b:Title>
    <b:Author>
      <b:Author>
        <b:NameList>
          <b:Person>
            <b:Last>Silva</b:Last>
            <b:Middle>A.</b:Middle>
            <b:First>D.</b:First>
          </b:Person>
          <b:Person>
            <b:Last>Moreira</b:Last>
            <b:Middle>E.</b:Middle>
            <b:First>R.</b:First>
          </b:Person>
        </b:NameList>
      </b:Author>
    </b:Author>
    <b:JournalName>Revista de Administração da Fatea</b:JournalName>
    <b:Year>2010</b:Year>
    <b:Issue>3</b:Issue>
    <b:RefOrder>3</b:RefOrder>
  </b:Source>
  <b:Source>
    <b:Tag>EBi16</b:Tag>
    <b:SourceType>InternetSite</b:SourceType>
    <b:Guid>{2988FBC0-6EBC-412A-96E8-B7A7791B36F4}</b:Guid>
    <b:Title>Webshoppers</b:Title>
    <b:Year>2016</b:Year>
    <b:Author>
      <b:Author>
        <b:Corporate>E-Bit;</b:Corporate>
      </b:Author>
    </b:Author>
    <b:InternetSiteTitle>E-Bit</b:InternetSiteTitle>
    <b:YearAccessed>2016</b:YearAccessed>
    <b:MonthAccessed>05</b:MonthAccessed>
    <b:DayAccessed>18</b:DayAccessed>
    <b:URL>http://www.ebit.com.br/webshoppers</b:URL>
    <b:Institution>e-bit/Buscapé Company</b:Institution>
    <b:RefOrder>9</b:RefOrder>
  </b:Source>
  <b:Source>
    <b:Tag>Gam95</b:Tag>
    <b:SourceType>Book</b:SourceType>
    <b:Guid>{62499EB7-EA05-4D46-97DE-EEE293E7536A}</b:Guid>
    <b:Title>"Design Patterns: Elements of Reusable Object-Oriented Software".</b:Title>
    <b:Year>1995</b:Year>
    <b:Author>
      <b:Author>
        <b:NameList>
          <b:Person>
            <b:Last>Gamma</b:Last>
            <b:First>E.</b:First>
          </b:Person>
          <b:Person>
            <b:Last>Helm</b:Last>
            <b:First>R</b:First>
          </b:Person>
          <b:Person>
            <b:Last>Johnson</b:Last>
            <b:First>R</b:First>
          </b:Person>
          <b:Person>
            <b:Last>Vlissides</b:Last>
            <b:First>J.</b:First>
          </b:Person>
        </b:NameList>
      </b:Author>
    </b:Author>
    <b:RefOrder>10</b:RefOrder>
  </b:Source>
  <b:Source>
    <b:Tag>Pos16</b:Tag>
    <b:SourceType>InternetSite</b:SourceType>
    <b:Guid>{EDA0F8CA-94D0-4A0F-B65C-1E61A501D389}</b:Guid>
    <b:Author>
      <b:Author>
        <b:Corporate>Postgres</b:Corporate>
      </b:Author>
    </b:Author>
    <b:YearAccessed>2016</b:YearAccessed>
    <b:MonthAccessed>05</b:MonthAccessed>
    <b:DayAccessed>20</b:DayAccessed>
    <b:URL>http://www.postgresql.org</b:URL>
    <b:RefOrder>11</b:RefOrder>
  </b:Source>
  <b:Source>
    <b:Tag>Net16</b:Tag>
    <b:SourceType>InternetSite</b:SourceType>
    <b:Guid>{0FB011D2-EA09-4E4F-A021-0C861F3ADA54}</b:Guid>
    <b:LCID>pt-BR</b:LCID>
    <b:Author>
      <b:Author>
        <b:Corporate>NetBeans</b:Corporate>
      </b:Author>
    </b:Author>
    <b:YearAccessed>2016</b:YearAccessed>
    <b:MonthAccessed>05</b:MonthAccessed>
    <b:DayAccessed>20</b:DayAccessed>
    <b:URL>http://www.netbeans.org</b:URL>
    <b:RefOrder>12</b:RefOrder>
  </b:Source>
  <b:Source>
    <b:Tag>Sil07</b:Tag>
    <b:SourceType>Book</b:SourceType>
    <b:Guid>{9B2D5B50-1650-4A92-B0C5-98988BD318FD}</b:Guid>
    <b:Title>Uml 2 em Modelagem Orientada a Objetos</b:Title>
    <b:Year>2007</b:Year>
    <b:City>Florianópolis</b:City>
    <b:Publisher>Visual Books</b:Publisher>
    <b:Author>
      <b:Author>
        <b:NameList>
          <b:Person>
            <b:Last>Silva</b:Last>
            <b:First>R.</b:First>
            <b:Middle>P.</b:Middle>
          </b:Person>
        </b:NameList>
      </b:Author>
    </b:Author>
    <b:RefOrder>13</b:RefOrder>
  </b:Source>
  <b:Source>
    <b:Tag>Cae10</b:Tag>
    <b:SourceType>ArticleInAPeriodical</b:SourceType>
    <b:Guid>{A25C8FF7-30E0-4E98-9545-10303052A0E5}</b:Guid>
    <b:Year>2010</b:Year>
    <b:Author>
      <b:Author>
        <b:NameList>
          <b:Person>
            <b:Last>CAETANO</b:Last>
            <b:First>J.</b:First>
            <b:Middle>C.</b:Middle>
          </b:Person>
          <b:Person>
            <b:Last>MUYLDER</b:Last>
            <b:First>C.</b:First>
          </b:Person>
        </b:NameList>
      </b:Author>
    </b:Author>
    <b:PeriodicalTitle>Inovação em Cooperativas de Artesanato: O Uso do Comércio Eletrônico</b:PeriodicalTitle>
    <b:RefOrder>14</b:RefOrder>
  </b:Source>
  <b:Source>
    <b:Tag>Ibope</b:Tag>
    <b:SourceType>ArticleInAPeriodical</b:SourceType>
    <b:Guid>{37BA15C7-0A41-410E-8991-9B17A08A827F}</b:Guid>
    <b:LCID>pt-BR</b:LCID>
    <b:Author>
      <b:Author>
        <b:NameList>
          <b:Person>
            <b:Last>IBOPE</b:Last>
          </b:Person>
        </b:NameList>
      </b:Author>
    </b:Author>
    <b:Year>2013</b:Year>
    <b:PeriodicalTitle>IBOPE e-commerce apresenta o perfil e o comportamento do comprador online</b:PeriodicalTitle>
    <b:RefOrder>15</b:RefOrder>
  </b:Source>
  <b:Source>
    <b:Tag>Une</b:Tag>
    <b:SourceType>ArticleInAPeriodical</b:SourceType>
    <b:Guid>{72CDA851-958C-4CBC-9104-5E84D63A49A0}</b:Guid>
    <b:Author>
      <b:Author>
        <b:NameList>
          <b:Person>
            <b:Last>Unesco</b:Last>
          </b:Person>
        </b:NameList>
      </b:Author>
    </b:Author>
    <b:Year>1997</b:Year>
    <b:Month>10</b:Month>
    <b:PeriodicalTitle>O Artesanato e o Mercado Internacional: Comércio e Codificação Aduaneira.</b:PeriodicalTitle>
    <b:RefOrder>16</b:RefOrder>
  </b:Source>
  <b:Source>
    <b:Tag>Bor06</b:Tag>
    <b:SourceType>ArticleInAPeriodical</b:SourceType>
    <b:Guid>{5E321059-B73C-4B16-8844-D19856650C36}</b:Guid>
    <b:Year>2006</b:Year>
    <b:City>Salvador</b:City>
    <b:Author>
      <b:Author>
        <b:NameList>
          <b:Person>
            <b:Last>Bornia</b:Last>
            <b:First>A.</b:First>
            <b:Middle>C.</b:Middle>
          </b:Person>
          <b:Person>
            <b:Last>Loranji</b:Last>
            <b:First>J.</b:First>
            <b:Middle>A.</b:Middle>
          </b:Person>
          <b:Person>
            <b:Last>Donadel</b:Last>
            <b:First>C.</b:First>
            <b:Middle>M.</b:Middle>
          </b:Person>
        </b:NameList>
      </b:Author>
    </b:Author>
    <b:LCID>pt-BR</b:LCID>
    <b:PeriodicalTitle>A Logística do Comércio Eletrônico do B2C(Business to Consumer)</b:PeriodicalTitle>
    <b:RefOrder>1</b:RefOrder>
  </b:Source>
  <b:Source>
    <b:Tag>Lau07</b:Tag>
    <b:SourceType>Book</b:SourceType>
    <b:Guid>{5E041CAA-3C43-4672-B08F-7AC412D8ADA5}</b:Guid>
    <b:Title>Sistemas de Informação Gerenciais</b:Title>
    <b:Year>2007</b:Year>
    <b:City>São Paulo</b:City>
    <b:Publisher>Person Education do Brasil</b:Publisher>
    <b:Edition>7</b:Edition>
    <b:Author>
      <b:Author>
        <b:NameList>
          <b:Person>
            <b:Last>Laudon</b:Last>
            <b:Middle>C.</b:Middle>
            <b:First>K.</b:First>
          </b:Person>
          <b:Person>
            <b:Last>Laudon</b:Last>
            <b:Middle>P.</b:Middle>
            <b:First>J.</b:First>
          </b:Person>
        </b:NameList>
      </b:Author>
    </b:Author>
    <b:RefOrder>17</b:RefOrder>
  </b:Source>
  <b:Source>
    <b:Tag>Alb00</b:Tag>
    <b:SourceType>Book</b:SourceType>
    <b:Guid>{31FF9FAE-42C0-4C97-B02C-AE3F5E7490D9}</b:Guid>
    <b:Title>Comércio Eletrônico</b:Title>
    <b:City>São Paulo</b:City>
    <b:Year>2000</b:Year>
    <b:Publisher>Atlas</b:Publisher>
    <b:Edition>2</b:Edition>
    <b:Author>
      <b:Author>
        <b:NameList>
          <b:Person>
            <b:Last>Albertin</b:Last>
            <b:Middle>Luiz</b:Middle>
            <b:First>Alberto</b:First>
          </b:Person>
        </b:NameList>
      </b:Author>
    </b:Author>
    <b:RefOrder>18</b:RefOrder>
  </b:Source>
  <b:Source>
    <b:Tag>Mar</b:Tag>
    <b:SourceType>Book</b:SourceType>
    <b:Guid>{1C0F7985-40FD-4AD8-AF30-38061C92FA18}</b:Guid>
    <b:Title>Introdução à Organização de Computadores</b:Title>
    <b:Author>
      <b:Author>
        <b:NameList>
          <b:Person>
            <b:Last>Monteiro</b:Last>
            <b:First>Mario</b:First>
          </b:Person>
        </b:NameList>
      </b:Author>
    </b:Author>
    <b:Publisher>LCT</b:Publisher>
    <b:Edition>4</b:Edition>
    <b:Year>2002</b:Year>
    <b:City>Rio de Janeiro</b:City>
    <b:RefOrder>19</b:RefOrder>
  </b:Source>
  <b:Source>
    <b:Tag>sel16</b:Tag>
    <b:SourceType>InternetSite</b:SourceType>
    <b:Guid>{BCADBA4E-399F-45CD-B1DF-164D328B89DA}</b:Guid>
    <b:YearAccessed>2016</b:YearAccessed>
    <b:MonthAccessed>10</b:MonthAccessed>
    <b:DayAccessed>30</b:DayAccessed>
    <b:URL>http://docs.seleniumhq.org/</b:URL>
    <b:Author>
      <b:Author>
        <b:Corporate>SeleniumHQ</b:Corporate>
      </b:Author>
    </b:Author>
    <b:RefOrder>20</b:RefOrder>
  </b:Source>
  <b:Source>
    <b:Tag>Ora16</b:Tag>
    <b:SourceType>InternetSite</b:SourceType>
    <b:Guid>{27D3C722-2CA1-45B4-97A1-089C92275EC2}</b:Guid>
    <b:Author>
      <b:Author>
        <b:Corporate>Oracle</b:Corporate>
      </b:Author>
    </b:Author>
    <b:YearAccessed>2016</b:YearAccessed>
    <b:MonthAccessed>05</b:MonthAccessed>
    <b:DayAccessed>20</b:DayAccessed>
    <b:URL>http://www.oracle.com/javase</b:URL>
    <b:InternetSiteTitle>Java - Documentação</b:InternetSiteTitle>
    <b:Year>2016</b:Year>
    <b:RefOrder>21</b:RefOrder>
  </b:Source>
  <b:Source>
    <b:Tag>Boo16</b:Tag>
    <b:SourceType>InternetSite</b:SourceType>
    <b:Guid>{9C32B6C8-1DC6-4C98-B3BF-316090042BD7}</b:Guid>
    <b:InternetSiteTitle>Bootstrap</b:InternetSiteTitle>
    <b:Year>2016</b:Year>
    <b:YearAccessed>2016</b:YearAccessed>
    <b:MonthAccessed>10</b:MonthAccessed>
    <b:DayAccessed>22</b:DayAccessed>
    <b:URL>getbootstrap.com.br</b:URL>
    <b:Author>
      <b:Author>
        <b:NameList>
          <b:Person>
            <b:Last>BOOTSTRAP</b:Last>
          </b:Person>
        </b:NameList>
      </b:Author>
    </b:Author>
    <b:RefOrder>5</b:RefOrder>
  </b:Source>
  <b:Source>
    <b:Tag>Cha16</b:Tag>
    <b:SourceType>InternetSite</b:SourceType>
    <b:Guid>{6A88C81B-BEBD-4115-9E32-4E9A71019102}</b:Guid>
    <b:InternetSiteTitle>Chart.js</b:InternetSiteTitle>
    <b:Year>2016</b:Year>
    <b:YearAccessed>2016</b:YearAccessed>
    <b:MonthAccessed>10</b:MonthAccessed>
    <b:DayAccessed>22</b:DayAccessed>
    <b:URL>http://www.chartjs.org/</b:URL>
    <b:Author>
      <b:Author>
        <b:NameList>
          <b:Person>
            <b:Last>CHART.JS</b:Last>
          </b:Person>
        </b:NameList>
      </b:Author>
    </b:Author>
    <b:RefOrder>6</b:RefOrder>
  </b:Source>
  <b:Source>
    <b:Tag>Add</b:Tag>
    <b:SourceType>Book</b:SourceType>
    <b:Guid>{3BFED1F2-733A-498D-A24F-795DF3FB67F6}</b:Guid>
    <b:Title>Sistemas de Banco de Dados</b:Title>
    <b:Author>
      <b:Author>
        <b:NameList>
          <b:Person>
            <b:Last>Elmasri</b:Last>
            <b:First>Ramez</b:First>
          </b:Person>
          <b:Person>
            <b:Last>Navathe</b:Last>
            <b:Middle>B</b:Middle>
            <b:First>Shamkant</b:First>
          </b:Person>
        </b:NameList>
      </b:Author>
      <b:Editor>
        <b:NameList>
          <b:Person>
            <b:Last>Navathe</b:Last>
            <b:Middle>B.</b:Middle>
            <b:First>Shamkant</b:First>
          </b:Person>
          <b:Person>
            <b:Last>Elmasri</b:Last>
            <b:First>Ramez</b:First>
          </b:Person>
        </b:NameList>
      </b:Editor>
    </b:Author>
    <b:Publisher>Pearson Education</b:Publisher>
    <b:Edition>4</b:Edition>
    <b:Year>2005</b:Year>
    <b:City>São Paulo</b:City>
    <b:RefOrder>22</b:RefOrder>
  </b:Source>
  <b:Source>
    <b:Tag>Gar94</b:Tag>
    <b:SourceType>Book</b:SourceType>
    <b:Guid>{25AB986D-70FE-47B9-86DD-21C9E0953D75}</b:Guid>
    <b:Title>Uma Introdução à Arquitetura de Software</b:Title>
    <b:Year>1994</b:Year>
    <b:City>Pittsburgh</b:City>
    <b:Author>
      <b:Author>
        <b:NameList>
          <b:Person>
            <b:Last>Garlan</b:Last>
            <b:First>David</b:First>
          </b:Person>
          <b:Person>
            <b:Last>Shaw</b:Last>
            <b:First>Mary</b:First>
          </b:Person>
        </b:NameList>
      </b:Author>
      <b:Editor>
        <b:NameList>
          <b:Person>
            <b:Last>Mellon</b:Last>
            <b:First>Universidade</b:First>
            <b:Middle>Carnegie</b:Middle>
          </b:Person>
        </b:NameList>
      </b:Editor>
    </b:Author>
    <b:Publisher>
		</b:Publisher>
    <b:RefOrder>23</b:RefOrder>
  </b:Source>
  <b:Source>
    <b:Tag>Gue11</b:Tag>
    <b:SourceType>Book</b:SourceType>
    <b:Guid>{4E585BF9-86ED-420F-9948-95CB132296F5}</b:Guid>
    <b:Title>UML2 - Uma Abordagem Prática</b:Title>
    <b:Year>2011</b:Year>
    <b:Publisher>Novatec</b:Publisher>
    <b:Edition>2</b:Edition>
    <b:Author>
      <b:Author>
        <b:NameList>
          <b:Person>
            <b:Last>Guedes</b:Last>
            <b:Middle>T.A.</b:Middle>
            <b:First>Gilleanes</b:First>
          </b:Person>
        </b:NameList>
      </b:Author>
    </b:Author>
    <b:City>
		</b:City>
    <b:RefOrder>24</b:RefOrder>
  </b:Source>
  <b:Source>
    <b:Tag>Kor94</b:Tag>
    <b:SourceType>Book</b:SourceType>
    <b:Guid>{B3D21FFE-72AB-420B-BBB4-A4183F617EA3}</b:Guid>
    <b:Title>Sistema de Bancos de Dados</b:Title>
    <b:Year>1994</b:Year>
    <b:Publisher>Makron Books</b:Publisher>
    <b:Edition>2</b:Edition>
    <b:Author>
      <b:Author>
        <b:NameList>
          <b:Person>
            <b:Last>Korth</b:Last>
            <b:Middle>F.</b:Middle>
            <b:First>H.</b:First>
          </b:Person>
          <b:Person>
            <b:Last>Silberschatz</b:Last>
            <b:First>A.</b:First>
          </b:Person>
        </b:NameList>
      </b:Author>
    </b:Author>
    <b:City>
		</b:City>
    <b:RefOrder>25</b:RefOrder>
  </b:Source>
  <b:Source>
    <b:Tag>Tur08</b:Tag>
    <b:SourceType>Book</b:SourceType>
    <b:Guid>{12CE3BB5-3C32-4787-A2CF-A8380ACC1E02}</b:Guid>
    <b:Title>Eletronic Commerce: A managerial Perspective</b:Title>
    <b:Year>2008</b:Year>
    <b:Publisher>Prentice Hall</b:Publisher>
    <b:ChapterNumber>1</b:ChapterNumber>
    <b:Author>
      <b:Author>
        <b:NameList>
          <b:Person>
            <b:Last>Turban</b:Last>
            <b:First>Efraim</b:First>
          </b:Person>
          <b:Person>
            <b:Last>King</b:Last>
            <b:First>David</b:First>
          </b:Person>
          <b:Person>
            <b:Last>McKay</b:Last>
            <b:First>Judy</b:First>
          </b:Person>
          <b:Person>
            <b:Last>Marshall</b:Last>
            <b:First>Peter</b:First>
          </b:Person>
          <b:Person>
            <b:Last>Viehland</b:Last>
            <b:First>Dennis</b:First>
          </b:Person>
        </b:NameList>
      </b:Author>
    </b:Author>
    <b:City>
		</b:City>
    <b:RefOrder>26</b:RefOrder>
  </b:Source>
  <b:Source>
    <b:Tag>Ale78</b:Tag>
    <b:SourceType>Book</b:SourceType>
    <b:Guid>{5BB47C87-15CB-4504-8378-CC203CD7F3D5}</b:Guid>
    <b:Author>
      <b:Author>
        <b:NameList>
          <b:Person>
            <b:Last>Christopher</b:Last>
            <b:First>Alexander</b:First>
          </b:Person>
        </b:NameList>
      </b:Author>
    </b:Author>
    <b:Title>A Pattern Language, Oxford Press</b:Title>
    <b:Year>1978</b:Year>
    <b:City>Oxford</b:City>
    <b:Publisher>
		</b:Publisher>
    <b:RefOrder>27</b:RefOrder>
  </b:Source>
  <b:Source>
    <b:Tag>Bas03</b:Tag>
    <b:SourceType>Book</b:SourceType>
    <b:Guid>{125A2C3D-B5B8-46AD-A3C4-8AF467D3A808}</b:Guid>
    <b:Title>Software Architecture in Pratice</b:Title>
    <b:Year>2003</b:Year>
    <b:Publisher>Addison-Wesley</b:Publisher>
    <b:Edition>2</b:Edition>
    <b:Author>
      <b:Author>
        <b:NameList>
          <b:Person>
            <b:Last>Bass</b:Last>
            <b:First>Clements</b:First>
          </b:Person>
          <b:Person>
            <b:Last>Kazman</b:Last>
          </b:Person>
        </b:NameList>
      </b:Author>
    </b:Author>
    <b:City>
		</b:City>
    <b:RefOrder>28</b:RefOrder>
  </b:Source>
  <b:Source>
    <b:Tag>Fre04</b:Tag>
    <b:SourceType>Book</b:SourceType>
    <b:Guid>{17EE2B3B-5102-486A-A28D-95EF9A0DAA30}</b:Guid>
    <b:Title>Head First Design Patterns</b:Title>
    <b:Year>2004</b:Year>
    <b:Publisher>O'Reilly Media</b:Publisher>
    <b:Author>
      <b:Author>
        <b:NameList>
          <b:Person>
            <b:Last>Freeman</b:Last>
            <b:First>Eric</b:First>
          </b:Person>
          <b:Person>
            <b:Last>Robson</b:Last>
            <b:First>Elisabeth</b:First>
          </b:Person>
          <b:Person>
            <b:Last>Bates</b:Last>
            <b:First>Bert</b:First>
          </b:Person>
          <b:Person>
            <b:Last>Sierra</b:Last>
            <b:First>Kathy</b:First>
          </b:Person>
        </b:NameList>
      </b:Author>
    </b:Author>
    <b:City>
		</b:City>
    <b:RefOrder>29</b:RefOrder>
  </b:Source>
  <b:Source>
    <b:Tag>GIT16</b:Tag>
    <b:SourceType>InternetSite</b:SourceType>
    <b:Guid>{03B4D2DE-3DE6-4A46-9E95-9AD43051198D}</b:Guid>
    <b:Author>
      <b:Author>
        <b:NameList>
          <b:Person>
            <b:Last>GITHUB</b:Last>
          </b:Person>
        </b:NameList>
      </b:Author>
    </b:Author>
    <b:InternetSiteTitle>GitHub</b:InternetSiteTitle>
    <b:Year>2016</b:Year>
    <b:YearAccessed>2016</b:YearAccessed>
    <b:MonthAccessed>06</b:MonthAccessed>
    <b:DayAccessed>02</b:DayAccessed>
    <b:URL>www.github.com</b:URL>
    <b:RefOrder>7</b:RefOrder>
  </b:Source>
  <b:Source>
    <b:Tag>Min12</b:Tag>
    <b:SourceType>Report</b:SourceType>
    <b:Guid>{CFCC0A17-E672-4759-A56F-EAAB47944AA1}</b:Guid>
    <b:Title>Base Conceitual do Artesanato Brasileiro</b:Title>
    <b:Year>2012</b:Year>
    <b:City>Brasilia</b:City>
    <b:Author>
      <b:Author>
        <b:Corporate>Ministério do Desenvolvimento,Indústria e Comércio Exterior</b:Corporate>
      </b:Author>
    </b:Author>
    <b:Pages>66</b:Pages>
    <b:RefOrder>30</b:RefOrder>
  </b:Source>
  <b:Source>
    <b:Tag>OLI12</b:Tag>
    <b:SourceType>JournalArticle</b:SourceType>
    <b:Guid>{05447CC8-243B-4AD1-A1F2-67048D3EF0C6}</b:Guid>
    <b:Title>O ARTESANATO NA ÓTICA DE QUEM O PRODUZ: COM A PALAVRA OS ARTESÃOS DO BRINQUE DA REDENÇÃO EM PORTO ALEGRE</b:Title>
    <b:Year>2012</b:Year>
    <b:PeriodicalTitle>O ARTESANATO NA ÓTICA DE QUEM O PRODUZ: COM A PALAVRA OS ARTESÃOS DO BRINQUE DA REDENÇÃO EM PORTO ALEGRE</b:PeriodicalTitle>
    <b:Pages>141-162</b:Pages>
    <b:Author>
      <b:Author>
        <b:NameList>
          <b:Person>
            <b:Last>OLIVEIRA</b:Last>
            <b:Middle>S.</b:Middle>
            <b:First>J.</b:First>
          </b:Person>
          <b:Person>
            <b:Last>CAVEDON</b:Last>
            <b:Middle>R.</b:Middle>
            <b:First>N.</b:First>
          </b:Person>
          <b:Person>
            <b:Last>FIGUEIREDO</b:Last>
            <b:Middle>D.</b:Middle>
            <b:First>M.</b:First>
          </b:Person>
        </b:NameList>
      </b:Author>
    </b:Author>
    <b:JournalName>RIGS - REVISTA INTERDISCIPLINAR DE GESTÃO SOCIAL</b:JournalName>
    <b:Volume>1</b:Volume>
    <b:RefOrder>31</b:RefOrder>
  </b:Source>
  <b:Source>
    <b:Tag>BEL11</b:Tag>
    <b:SourceType>ArticleInAPeriodical</b:SourceType>
    <b:Guid>{92D96CEE-343F-45AF-8571-3FD55C22D092}</b:Guid>
    <b:City>São Paulo</b:City>
    <b:Year>2011</b:Year>
    <b:PeriodicalTitle>PROJETO EXPERIMENTAL DE RELAÇÕES PÚBLICAS</b:PeriodicalTitle>
    <b:Author>
      <b:Author>
        <b:NameList>
          <b:Person>
            <b:Last>BELIZÁRIO</b:Last>
            <b:Middle>V.</b:Middle>
            <b:First>C.</b:First>
          </b:Person>
          <b:Person>
            <b:Last>ALVES</b:Last>
            <b:Middle>M.</b:Middle>
            <b:First>C.</b:First>
          </b:Person>
          <b:Person>
            <b:Last>SILVA</b:Last>
            <b:First>F.</b:First>
          </b:Person>
          <b:Person>
            <b:Last>GOUVEIA</b:Last>
            <b:Middle>A.</b:Middle>
            <b:First>L.</b:First>
          </b:Person>
        </b:NameList>
      </b:Author>
    </b:Author>
    <b:RefOrder>32</b:RefOrder>
  </b:Source>
</b:Sources>
</file>

<file path=customXml/itemProps1.xml><?xml version="1.0" encoding="utf-8"?>
<ds:datastoreItem xmlns:ds="http://schemas.openxmlformats.org/officeDocument/2006/customXml" ds:itemID="{05649A70-0226-CB4A-AA43-0CBDCC8D78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1669</Words>
  <Characters>9785</Characters>
  <Application>Microsoft Office Word</Application>
  <DocSecurity>0</DocSecurity>
  <Lines>208</Lines>
  <Paragraphs>101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AJOMESP</Company>
  <LinksUpToDate>false</LinksUpToDate>
  <CharactersWithSpaces>11353</CharactersWithSpaces>
  <SharedDoc>false</SharedDoc>
  <HLinks>
    <vt:vector size="6" baseType="variant">
      <vt:variant>
        <vt:i4>6488085</vt:i4>
      </vt:variant>
      <vt:variant>
        <vt:i4>0</vt:i4>
      </vt:variant>
      <vt:variant>
        <vt:i4>0</vt:i4>
      </vt:variant>
      <vt:variant>
        <vt:i4>5</vt:i4>
      </vt:variant>
      <vt:variant>
        <vt:lpwstr>mailto:revista.animaterra@fatec.sp.gov.br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biblioteca</dc:creator>
  <cp:keywords/>
  <cp:lastModifiedBy>Rafael Bueno</cp:lastModifiedBy>
  <cp:revision>6</cp:revision>
  <cp:lastPrinted>2019-11-12T00:36:00Z</cp:lastPrinted>
  <dcterms:created xsi:type="dcterms:W3CDTF">2026-07-30T12:34:00Z</dcterms:created>
  <dcterms:modified xsi:type="dcterms:W3CDTF">2026-07-30T12:38:00Z</dcterms:modified>
</cp:coreProperties>
</file>